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topLinePunct/>
        <w:spacing w:line="560" w:lineRule="exac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pacing w:val="4"/>
          <w:sz w:val="32"/>
          <w:szCs w:val="32"/>
        </w:rPr>
        <w:t>附件</w:t>
      </w:r>
      <w:r>
        <w:rPr>
          <w:rFonts w:ascii="黑体" w:eastAsia="黑体"/>
          <w:spacing w:val="4"/>
          <w:sz w:val="32"/>
          <w:szCs w:val="32"/>
        </w:rPr>
        <w:t>4</w:t>
      </w:r>
    </w:p>
    <w:p>
      <w:pPr>
        <w:pStyle w:val="18"/>
        <w:topLinePunct/>
        <w:snapToGrid w:val="0"/>
        <w:spacing w:before="0" w:beforeAutospacing="0" w:after="0" w:afterAutospacing="0" w:line="560" w:lineRule="exact"/>
        <w:jc w:val="both"/>
        <w:rPr>
          <w:rFonts w:eastAsia="黑体"/>
          <w:sz w:val="32"/>
          <w:szCs w:val="30"/>
        </w:rPr>
      </w:pPr>
    </w:p>
    <w:p>
      <w:pPr>
        <w:pStyle w:val="18"/>
        <w:topLinePunct/>
        <w:snapToGrid w:val="0"/>
        <w:spacing w:before="0" w:beforeAutospacing="0" w:after="0" w:afterAutospacing="0" w:line="300" w:lineRule="auto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ascii="方正小标宋简体" w:eastAsia="方正小标宋简体" w:hint="eastAsia"/>
          <w:bCs/>
          <w:sz w:val="44"/>
          <w:szCs w:val="44"/>
        </w:rPr>
        <w:t>福建名牌农产品</w:t>
      </w:r>
      <w:r>
        <w:rPr>
          <w:rFonts w:ascii="方正小标宋简体" w:eastAsia="方正小标宋简体"/>
          <w:bCs/>
          <w:sz w:val="44"/>
          <w:szCs w:val="44"/>
        </w:rPr>
        <w:t>复评</w:t>
      </w:r>
    </w:p>
    <w:p>
      <w:pPr>
        <w:pStyle w:val="18"/>
        <w:topLinePunct/>
        <w:snapToGrid w:val="0"/>
        <w:spacing w:before="0" w:beforeAutospacing="0" w:after="0" w:afterAutospacing="0" w:line="300" w:lineRule="auto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ascii="方正小标宋简体" w:eastAsia="方正小标宋简体" w:hint="eastAsia"/>
          <w:bCs/>
          <w:sz w:val="44"/>
          <w:szCs w:val="44"/>
        </w:rPr>
        <w:t>申报书</w:t>
      </w:r>
    </w:p>
    <w:p>
      <w:pPr>
        <w:topLinePunct/>
        <w:spacing w:line="560" w:lineRule="exact"/>
        <w:rPr>
          <w:rFonts w:eastAsia="仿宋_GB2312"/>
          <w:spacing w:val="4"/>
          <w:sz w:val="30"/>
          <w:szCs w:val="30"/>
        </w:rPr>
      </w:pPr>
    </w:p>
    <w:p>
      <w:pPr>
        <w:topLinePunct/>
        <w:spacing w:line="560" w:lineRule="exact"/>
        <w:rPr>
          <w:rFonts w:eastAsia="仿宋_GB2312"/>
          <w:spacing w:val="4"/>
          <w:sz w:val="30"/>
          <w:szCs w:val="30"/>
        </w:rPr>
      </w:pPr>
    </w:p>
    <w:p>
      <w:pPr>
        <w:topLinePunct/>
        <w:spacing w:line="560" w:lineRule="exact"/>
        <w:rPr>
          <w:rFonts w:eastAsia="仿宋_GB2312"/>
          <w:spacing w:val="4"/>
          <w:sz w:val="30"/>
          <w:szCs w:val="30"/>
        </w:rPr>
      </w:pPr>
    </w:p>
    <w:p>
      <w:pPr>
        <w:topLinePunct/>
        <w:spacing w:line="560" w:lineRule="exact"/>
        <w:ind w:firstLineChars="50" w:firstLine="154"/>
        <w:rPr>
          <w:rFonts w:eastAsia="仿宋_GB2312"/>
          <w:spacing w:val="4"/>
          <w:sz w:val="30"/>
          <w:szCs w:val="30"/>
          <w:u w:val="single"/>
        </w:rPr>
      </w:pPr>
      <w:r>
        <w:rPr>
          <w:rFonts w:eastAsia="仿宋_GB2312"/>
          <w:spacing w:val="4"/>
          <w:sz w:val="30"/>
          <w:szCs w:val="30"/>
        </w:rPr>
        <w:t>申报主体</w:t>
      </w:r>
      <w:r>
        <w:rPr>
          <w:rFonts w:eastAsia="仿宋_GB2312" w:hint="eastAsia"/>
          <w:spacing w:val="4"/>
          <w:sz w:val="30"/>
          <w:szCs w:val="30"/>
        </w:rPr>
        <w:t>（</w:t>
      </w:r>
      <w:r>
        <w:rPr>
          <w:rFonts w:eastAsia="仿宋_GB2312"/>
          <w:spacing w:val="4"/>
          <w:sz w:val="30"/>
          <w:szCs w:val="30"/>
        </w:rPr>
        <w:t>盖章</w:t>
      </w:r>
      <w:r>
        <w:rPr>
          <w:rFonts w:eastAsia="仿宋_GB2312" w:hint="eastAsia"/>
          <w:spacing w:val="4"/>
          <w:sz w:val="30"/>
          <w:szCs w:val="30"/>
        </w:rPr>
        <w:t>）</w:t>
      </w:r>
      <w:r>
        <w:rPr>
          <w:rFonts w:eastAsia="仿宋_GB2312"/>
          <w:spacing w:val="4"/>
          <w:sz w:val="30"/>
          <w:szCs w:val="30"/>
        </w:rPr>
        <w:t>：</w:t>
      </w:r>
      <w:r>
        <w:rPr>
          <w:rFonts w:eastAsia="仿宋_GB2312" w:hint="eastAsia"/>
          <w:spacing w:val="4"/>
          <w:sz w:val="30"/>
          <w:szCs w:val="30"/>
          <w:u w:val="single"/>
        </w:rPr>
        <w:t xml:space="preserve">                                 </w:t>
      </w:r>
    </w:p>
    <w:p>
      <w:pPr>
        <w:topLinePunct/>
        <w:spacing w:line="560" w:lineRule="exact"/>
        <w:ind w:firstLineChars="50" w:firstLine="154"/>
        <w:rPr>
          <w:rFonts w:eastAsia="仿宋_GB2312"/>
          <w:spacing w:val="4"/>
          <w:sz w:val="30"/>
          <w:szCs w:val="30"/>
          <w:u w:val="single"/>
        </w:rPr>
      </w:pPr>
      <w:r>
        <w:rPr>
          <w:rFonts w:eastAsia="仿宋_GB2312"/>
          <w:spacing w:val="4"/>
          <w:sz w:val="30"/>
          <w:szCs w:val="30"/>
        </w:rPr>
        <w:t>所在</w:t>
      </w:r>
      <w:r>
        <w:rPr>
          <w:rFonts w:eastAsia="仿宋_GB2312" w:hint="eastAsia"/>
          <w:spacing w:val="4"/>
          <w:sz w:val="30"/>
          <w:szCs w:val="30"/>
        </w:rPr>
        <w:t>县（市、区）</w:t>
      </w:r>
      <w:r>
        <w:rPr>
          <w:rFonts w:eastAsia="仿宋_GB2312"/>
          <w:spacing w:val="4"/>
          <w:sz w:val="30"/>
          <w:szCs w:val="30"/>
        </w:rPr>
        <w:t>：</w:t>
      </w:r>
      <w:r>
        <w:rPr>
          <w:rFonts w:eastAsia="仿宋_GB2312" w:hint="eastAsia"/>
          <w:spacing w:val="4"/>
          <w:sz w:val="30"/>
          <w:szCs w:val="30"/>
          <w:u w:val="single"/>
        </w:rPr>
        <w:t xml:space="preserve">                                 </w:t>
      </w:r>
    </w:p>
    <w:p>
      <w:pPr>
        <w:topLinePunct/>
        <w:spacing w:line="560" w:lineRule="exact"/>
        <w:ind w:rightChars="242" w:right="508" w:firstLineChars="50" w:firstLine="154"/>
        <w:rPr>
          <w:rFonts w:eastAsia="仿宋_GB2312"/>
          <w:spacing w:val="4"/>
          <w:sz w:val="10"/>
          <w:szCs w:val="10"/>
          <w:u w:val="single"/>
        </w:rPr>
      </w:pPr>
      <w:r>
        <w:rPr>
          <w:rFonts w:eastAsia="仿宋_GB2312"/>
          <w:spacing w:val="4"/>
          <w:sz w:val="30"/>
          <w:szCs w:val="30"/>
        </w:rPr>
        <w:t>法人代表：</w:t>
      </w:r>
      <w:r>
        <w:rPr>
          <w:rFonts w:eastAsia="仿宋_GB2312"/>
          <w:spacing w:val="4"/>
          <w:sz w:val="30"/>
          <w:szCs w:val="30"/>
          <w:u w:val="single"/>
        </w:rPr>
        <w:t xml:space="preserve">                                   </w:t>
      </w:r>
      <w:r>
        <w:rPr>
          <w:rFonts w:eastAsia="仿宋_GB2312" w:hint="eastAsia"/>
          <w:spacing w:val="4"/>
          <w:sz w:val="30"/>
          <w:szCs w:val="30"/>
          <w:u w:val="single"/>
        </w:rPr>
        <w:t xml:space="preserve">    </w:t>
      </w:r>
      <w:r>
        <w:rPr>
          <w:rFonts w:eastAsia="仿宋_GB2312" w:hint="eastAsia"/>
          <w:spacing w:val="4"/>
          <w:sz w:val="10"/>
          <w:szCs w:val="10"/>
          <w:u w:val="single"/>
        </w:rPr>
        <w:t xml:space="preserve">  </w:t>
      </w:r>
    </w:p>
    <w:p>
      <w:pPr>
        <w:topLinePunct/>
        <w:spacing w:line="560" w:lineRule="exact"/>
        <w:ind w:rightChars="242" w:right="508" w:firstLineChars="50" w:firstLine="154"/>
        <w:rPr>
          <w:rFonts w:eastAsia="仿宋_GB2312"/>
          <w:spacing w:val="4"/>
          <w:sz w:val="30"/>
          <w:szCs w:val="30"/>
          <w:u w:val="single"/>
        </w:rPr>
      </w:pPr>
      <w:r>
        <w:rPr>
          <w:rFonts w:eastAsia="仿宋_GB2312"/>
          <w:spacing w:val="4"/>
          <w:sz w:val="30"/>
          <w:szCs w:val="30"/>
        </w:rPr>
        <w:t>联 系 人：</w:t>
      </w:r>
      <w:r>
        <w:rPr>
          <w:rFonts w:eastAsia="仿宋_GB2312" w:hint="eastAsia"/>
          <w:spacing w:val="4"/>
          <w:sz w:val="30"/>
          <w:szCs w:val="30"/>
          <w:u w:val="single"/>
        </w:rPr>
        <w:t xml:space="preserve">                                       </w:t>
      </w:r>
      <w:r>
        <w:rPr>
          <w:rFonts w:eastAsia="仿宋_GB2312" w:hint="eastAsia"/>
          <w:spacing w:val="4"/>
          <w:sz w:val="10"/>
          <w:szCs w:val="10"/>
          <w:u w:val="single"/>
        </w:rPr>
        <w:t xml:space="preserve">  </w:t>
      </w:r>
    </w:p>
    <w:p>
      <w:pPr>
        <w:topLinePunct/>
        <w:spacing w:line="560" w:lineRule="exact"/>
        <w:ind w:firstLineChars="50" w:firstLine="154"/>
        <w:rPr>
          <w:rFonts w:eastAsia="仿宋_GB2312"/>
          <w:spacing w:val="4"/>
          <w:sz w:val="30"/>
          <w:szCs w:val="30"/>
        </w:rPr>
      </w:pPr>
      <w:r>
        <w:rPr>
          <w:rFonts w:eastAsia="仿宋_GB2312"/>
          <w:spacing w:val="4"/>
          <w:sz w:val="30"/>
          <w:szCs w:val="30"/>
        </w:rPr>
        <w:t>联系电话：</w:t>
      </w:r>
      <w:r>
        <w:rPr>
          <w:rFonts w:eastAsia="仿宋_GB2312" w:hint="eastAsia"/>
          <w:spacing w:val="4"/>
          <w:sz w:val="30"/>
          <w:szCs w:val="30"/>
          <w:u w:val="single"/>
        </w:rPr>
        <w:t xml:space="preserve">                                       </w:t>
      </w:r>
      <w:r>
        <w:rPr>
          <w:rFonts w:eastAsia="仿宋_GB2312" w:hint="eastAsia"/>
          <w:spacing w:val="4"/>
          <w:sz w:val="10"/>
          <w:szCs w:val="10"/>
          <w:u w:val="single"/>
        </w:rPr>
        <w:t xml:space="preserve">  </w:t>
      </w:r>
      <w:r>
        <w:rPr>
          <w:rFonts w:eastAsia="仿宋_GB2312"/>
          <w:spacing w:val="4"/>
          <w:sz w:val="30"/>
          <w:szCs w:val="30"/>
        </w:rPr>
        <w:t xml:space="preserve">                              </w:t>
      </w:r>
    </w:p>
    <w:p>
      <w:pPr>
        <w:topLinePunct/>
        <w:spacing w:line="560" w:lineRule="exact"/>
        <w:ind w:firstLineChars="50" w:firstLine="176"/>
        <w:rPr>
          <w:rFonts w:eastAsia="仿宋_GB2312"/>
          <w:spacing w:val="4"/>
          <w:sz w:val="30"/>
          <w:szCs w:val="30"/>
          <w:u w:val="single"/>
        </w:rPr>
      </w:pPr>
      <w:r>
        <w:rPr>
          <w:rFonts w:eastAsia="仿宋_GB2312"/>
          <w:spacing w:val="26"/>
          <w:sz w:val="30"/>
          <w:szCs w:val="30"/>
        </w:rPr>
        <w:t xml:space="preserve">E </w:t>
      </w:r>
      <w:r>
        <w:rPr>
          <w:spacing w:val="26"/>
          <w:sz w:val="30"/>
          <w:szCs w:val="30"/>
        </w:rPr>
        <w:t>–</w:t>
      </w:r>
      <w:r>
        <w:rPr>
          <w:rFonts w:eastAsia="仿宋_GB2312"/>
          <w:spacing w:val="26"/>
          <w:sz w:val="30"/>
          <w:szCs w:val="30"/>
        </w:rPr>
        <w:t>mail</w:t>
      </w:r>
      <w:r>
        <w:rPr>
          <w:rFonts w:eastAsia="仿宋_GB2312"/>
          <w:spacing w:val="4"/>
          <w:sz w:val="30"/>
          <w:szCs w:val="30"/>
        </w:rPr>
        <w:t>：</w:t>
      </w:r>
      <w:r>
        <w:rPr>
          <w:rFonts w:eastAsia="仿宋_GB2312" w:hint="eastAsia"/>
          <w:spacing w:val="4"/>
          <w:sz w:val="30"/>
          <w:szCs w:val="30"/>
          <w:u w:val="single"/>
        </w:rPr>
        <w:t xml:space="preserve">                                        </w:t>
      </w:r>
      <w:r>
        <w:rPr>
          <w:rFonts w:eastAsia="仿宋_GB2312"/>
          <w:spacing w:val="4"/>
          <w:sz w:val="30"/>
          <w:szCs w:val="30"/>
        </w:rPr>
        <w:t xml:space="preserve">                     　　       </w:t>
      </w:r>
    </w:p>
    <w:p>
      <w:pPr>
        <w:topLinePunct/>
        <w:spacing w:line="560" w:lineRule="exact"/>
        <w:ind w:rightChars="242" w:right="508" w:firstLineChars="50" w:firstLine="154"/>
        <w:rPr>
          <w:rFonts w:eastAsia="仿宋_GB2312"/>
          <w:spacing w:val="4"/>
          <w:sz w:val="30"/>
          <w:szCs w:val="30"/>
          <w:u w:val="single"/>
        </w:rPr>
      </w:pPr>
      <w:r>
        <w:rPr>
          <w:rFonts w:eastAsia="仿宋_GB2312"/>
          <w:spacing w:val="4"/>
          <w:sz w:val="30"/>
          <w:szCs w:val="30"/>
        </w:rPr>
        <w:t>通讯地址：</w:t>
      </w:r>
      <w:r>
        <w:rPr>
          <w:rFonts w:eastAsia="仿宋_GB2312" w:hint="eastAsia"/>
          <w:spacing w:val="4"/>
          <w:sz w:val="30"/>
          <w:szCs w:val="30"/>
          <w:u w:val="single"/>
        </w:rPr>
        <w:t xml:space="preserve">                                       </w:t>
      </w:r>
      <w:r>
        <w:rPr>
          <w:rFonts w:eastAsia="仿宋_GB2312" w:hint="eastAsia"/>
          <w:spacing w:val="4"/>
          <w:sz w:val="10"/>
          <w:szCs w:val="10"/>
          <w:u w:val="single"/>
        </w:rPr>
        <w:t xml:space="preserve">  </w:t>
      </w:r>
      <w:r>
        <w:rPr>
          <w:rFonts w:eastAsia="仿宋_GB2312"/>
          <w:spacing w:val="4"/>
          <w:sz w:val="30"/>
          <w:szCs w:val="30"/>
        </w:rPr>
        <w:t xml:space="preserve">                                   </w:t>
      </w:r>
    </w:p>
    <w:p>
      <w:pPr>
        <w:topLinePunct/>
        <w:spacing w:line="560" w:lineRule="exact"/>
        <w:ind w:rightChars="242" w:right="508" w:firstLineChars="50" w:firstLine="154"/>
        <w:rPr>
          <w:rFonts w:eastAsia="仿宋_GB2312"/>
          <w:spacing w:val="4"/>
          <w:sz w:val="30"/>
          <w:szCs w:val="30"/>
        </w:rPr>
      </w:pPr>
      <w:r>
        <w:rPr>
          <w:rFonts w:eastAsia="仿宋_GB2312"/>
          <w:spacing w:val="4"/>
          <w:sz w:val="30"/>
          <w:szCs w:val="30"/>
        </w:rPr>
        <w:t xml:space="preserve">邮政编码: </w:t>
      </w:r>
      <w:r>
        <w:rPr>
          <w:rFonts w:eastAsia="仿宋_GB2312" w:hint="eastAsia"/>
          <w:spacing w:val="4"/>
          <w:sz w:val="30"/>
          <w:szCs w:val="30"/>
          <w:u w:val="single"/>
        </w:rPr>
        <w:t xml:space="preserve">                                        </w:t>
      </w:r>
      <w:r>
        <w:rPr>
          <w:rFonts w:eastAsia="仿宋_GB2312"/>
          <w:spacing w:val="4"/>
          <w:sz w:val="30"/>
          <w:szCs w:val="30"/>
        </w:rPr>
        <w:t xml:space="preserve">             　                      </w:t>
      </w:r>
    </w:p>
    <w:p>
      <w:pPr>
        <w:topLinePunct/>
        <w:spacing w:line="560" w:lineRule="exact"/>
        <w:ind w:firstLineChars="50" w:firstLine="154"/>
        <w:rPr>
          <w:rFonts w:eastAsia="仿宋_GB2312"/>
          <w:spacing w:val="4"/>
          <w:sz w:val="30"/>
          <w:szCs w:val="30"/>
          <w:u w:val="single"/>
        </w:rPr>
      </w:pPr>
      <w:r>
        <w:rPr>
          <w:rFonts w:eastAsia="仿宋_GB2312"/>
          <w:spacing w:val="4"/>
          <w:sz w:val="30"/>
          <w:szCs w:val="30"/>
        </w:rPr>
        <w:t>填表日期：</w:t>
      </w:r>
      <w:r>
        <w:rPr>
          <w:rFonts w:eastAsia="仿宋_GB2312" w:hint="eastAsia"/>
          <w:spacing w:val="4"/>
          <w:sz w:val="30"/>
          <w:szCs w:val="30"/>
          <w:u w:val="single"/>
        </w:rPr>
        <w:t xml:space="preserve">           </w:t>
      </w:r>
      <w:r>
        <w:rPr>
          <w:rFonts w:eastAsia="仿宋_GB2312" w:hint="eastAsia"/>
          <w:spacing w:val="4"/>
          <w:sz w:val="30"/>
          <w:szCs w:val="30"/>
        </w:rPr>
        <w:t>年</w:t>
      </w:r>
      <w:r>
        <w:rPr>
          <w:rFonts w:eastAsia="仿宋_GB2312" w:hint="eastAsia"/>
          <w:spacing w:val="4"/>
          <w:sz w:val="30"/>
          <w:szCs w:val="30"/>
          <w:u w:val="single"/>
        </w:rPr>
        <w:t xml:space="preserve">      </w:t>
      </w:r>
      <w:r>
        <w:rPr>
          <w:rFonts w:eastAsia="仿宋_GB2312" w:hint="eastAsia"/>
          <w:spacing w:val="4"/>
          <w:sz w:val="30"/>
          <w:szCs w:val="30"/>
        </w:rPr>
        <w:t>月</w:t>
      </w:r>
      <w:r>
        <w:rPr>
          <w:rFonts w:eastAsia="仿宋_GB2312" w:hint="eastAsia"/>
          <w:spacing w:val="4"/>
          <w:sz w:val="30"/>
          <w:szCs w:val="30"/>
          <w:u w:val="single"/>
        </w:rPr>
        <w:t xml:space="preserve">       </w:t>
      </w:r>
      <w:r>
        <w:rPr>
          <w:rFonts w:eastAsia="仿宋_GB2312" w:hint="eastAsia"/>
          <w:spacing w:val="4"/>
          <w:sz w:val="30"/>
          <w:szCs w:val="30"/>
        </w:rPr>
        <w:t>日</w:t>
      </w:r>
    </w:p>
    <w:p>
      <w:pPr>
        <w:topLinePunct/>
        <w:spacing w:line="560" w:lineRule="exact"/>
        <w:rPr>
          <w:rFonts w:eastAsia="仿宋_GB2312"/>
          <w:spacing w:val="4"/>
          <w:sz w:val="30"/>
          <w:szCs w:val="30"/>
          <w:u w:val="single"/>
        </w:rPr>
      </w:pPr>
    </w:p>
    <w:p>
      <w:pPr>
        <w:topLinePunct/>
        <w:spacing w:line="560" w:lineRule="exact"/>
        <w:rPr>
          <w:rFonts w:eastAsia="仿宋_GB2312"/>
          <w:spacing w:val="4"/>
          <w:sz w:val="30"/>
          <w:szCs w:val="30"/>
          <w:u w:val="single"/>
        </w:rPr>
      </w:pPr>
    </w:p>
    <w:p>
      <w:pPr>
        <w:topLinePunct/>
        <w:spacing w:line="560" w:lineRule="exact"/>
        <w:rPr>
          <w:rFonts w:eastAsia="仿宋_GB2312"/>
          <w:spacing w:val="4"/>
          <w:sz w:val="30"/>
          <w:szCs w:val="30"/>
          <w:u w:val="single"/>
        </w:rPr>
      </w:pPr>
    </w:p>
    <w:p>
      <w:pPr>
        <w:topLinePunct/>
        <w:spacing w:line="560" w:lineRule="exact"/>
        <w:rPr>
          <w:rFonts w:eastAsia="仿宋_GB2312"/>
          <w:spacing w:val="4"/>
          <w:sz w:val="30"/>
          <w:szCs w:val="30"/>
          <w:u w:val="single"/>
        </w:rPr>
      </w:pPr>
    </w:p>
    <w:p>
      <w:pPr>
        <w:spacing w:before="100" w:beforeAutospacing="1" w:after="100" w:afterAutospacing="1" w:line="360" w:lineRule="auto"/>
        <w:jc w:val="center"/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福建省著名农业品牌评定委员会  印制</w:t>
      </w:r>
    </w:p>
    <w:p>
      <w:pPr>
        <w:topLinePunct/>
        <w:spacing w:line="560" w:lineRule="exact"/>
        <w:jc w:val="center"/>
        <w:rPr>
          <w:rFonts w:ascii="仿宋_GB2312" w:eastAsia="仿宋_GB2312"/>
          <w:spacing w:val="4"/>
          <w:sz w:val="30"/>
          <w:szCs w:val="30"/>
        </w:rPr>
      </w:pPr>
    </w:p>
    <w:p>
      <w:pPr>
        <w:topLinePunct/>
        <w:spacing w:line="560" w:lineRule="exact"/>
        <w:jc w:val="center"/>
        <w:rPr>
          <w:rFonts w:ascii="方正小标宋简体" w:eastAsia="方正小标宋简体"/>
          <w:bCs/>
          <w:sz w:val="36"/>
          <w:szCs w:val="36"/>
        </w:rPr>
      </w:pPr>
      <w:r>
        <w:rPr>
          <w:rFonts w:ascii="方正小标宋简体" w:eastAsia="方正小标宋简体" w:hint="eastAsia"/>
          <w:bCs/>
          <w:sz w:val="36"/>
          <w:szCs w:val="36"/>
        </w:rPr>
        <w:t>填 写 说 明</w:t>
      </w:r>
    </w:p>
    <w:p>
      <w:pPr>
        <w:topLinePunct/>
        <w:spacing w:line="560" w:lineRule="exact"/>
        <w:jc w:val="center"/>
        <w:rPr>
          <w:rFonts w:eastAsia="华文中宋"/>
          <w:bCs/>
          <w:sz w:val="36"/>
          <w:szCs w:val="36"/>
        </w:rPr>
      </w:pPr>
    </w:p>
    <w:p>
      <w:pPr>
        <w:topLinePunct/>
        <w:spacing w:line="420" w:lineRule="exact"/>
        <w:ind w:firstLineChars="200" w:firstLine="480"/>
        <w:rPr>
          <w:rFonts w:eastAsia="仿宋_GB2312"/>
          <w:color w:val="000000"/>
          <w:sz w:val="24"/>
        </w:rPr>
      </w:pPr>
      <w:r>
        <w:rPr>
          <w:rFonts w:eastAsia="仿宋_GB2312"/>
          <w:color w:val="000000"/>
          <w:sz w:val="24"/>
        </w:rPr>
        <w:t>1</w:t>
      </w:r>
      <w:r>
        <w:rPr>
          <w:rFonts w:eastAsia="仿宋_GB2312" w:hint="eastAsia"/>
          <w:color w:val="000000"/>
          <w:sz w:val="24"/>
        </w:rPr>
        <w:t>.</w:t>
      </w:r>
      <w:r>
        <w:rPr>
          <w:rFonts w:eastAsia="仿宋_GB2312"/>
          <w:color w:val="000000"/>
          <w:sz w:val="24"/>
        </w:rPr>
        <w:t xml:space="preserve"> 填写内容应真实、准确，不得弄虚作假。</w:t>
      </w:r>
    </w:p>
    <w:p>
      <w:pPr>
        <w:adjustRightInd w:val="0"/>
        <w:snapToGrid w:val="0"/>
        <w:spacing w:line="420" w:lineRule="exact"/>
        <w:ind w:firstLineChars="200" w:firstLine="480"/>
        <w:textAlignment w:val="baseline"/>
        <w:rPr>
          <w:rFonts w:eastAsia="仿宋_GB2312" w:hint="eastAsia"/>
          <w:color w:val="000000"/>
          <w:sz w:val="24"/>
        </w:rPr>
      </w:pPr>
      <w:r>
        <w:rPr>
          <w:rFonts w:eastAsia="仿宋_GB2312"/>
          <w:color w:val="000000"/>
          <w:sz w:val="24"/>
        </w:rPr>
        <w:t>2</w:t>
      </w:r>
      <w:r>
        <w:rPr>
          <w:rFonts w:eastAsia="仿宋_GB2312" w:hint="eastAsia"/>
          <w:color w:val="000000"/>
          <w:sz w:val="24"/>
        </w:rPr>
        <w:t>.</w:t>
      </w:r>
      <w:r>
        <w:rPr>
          <w:rFonts w:eastAsia="仿宋_GB2312"/>
          <w:color w:val="000000"/>
          <w:sz w:val="24"/>
        </w:rPr>
        <w:t xml:space="preserve"> 本表只适用于同一申</w:t>
      </w:r>
      <w:r>
        <w:rPr>
          <w:rFonts w:eastAsia="仿宋_GB2312" w:hint="eastAsia"/>
          <w:color w:val="000000"/>
          <w:sz w:val="24"/>
        </w:rPr>
        <w:t>报</w:t>
      </w:r>
      <w:r>
        <w:rPr>
          <w:rFonts w:eastAsia="仿宋_GB2312"/>
          <w:color w:val="000000"/>
          <w:sz w:val="24"/>
        </w:rPr>
        <w:t>人的一种产品的申请，申</w:t>
      </w:r>
      <w:r>
        <w:rPr>
          <w:rFonts w:eastAsia="仿宋_GB2312" w:hint="eastAsia"/>
          <w:color w:val="000000"/>
          <w:sz w:val="24"/>
        </w:rPr>
        <w:t>报</w:t>
      </w:r>
      <w:r>
        <w:rPr>
          <w:rFonts w:eastAsia="仿宋_GB2312"/>
          <w:color w:val="000000"/>
          <w:sz w:val="24"/>
        </w:rPr>
        <w:t>多</w:t>
      </w:r>
      <w:r>
        <w:rPr>
          <w:rFonts w:eastAsia="仿宋_GB2312" w:hint="eastAsia"/>
          <w:color w:val="000000"/>
          <w:sz w:val="24"/>
        </w:rPr>
        <w:t>个</w:t>
      </w:r>
      <w:r>
        <w:rPr>
          <w:rFonts w:eastAsia="仿宋_GB2312"/>
          <w:color w:val="000000"/>
          <w:sz w:val="24"/>
        </w:rPr>
        <w:t>产品需根据不同的产品提交不同的申</w:t>
      </w:r>
      <w:r>
        <w:rPr>
          <w:rFonts w:eastAsia="仿宋_GB2312" w:hint="eastAsia"/>
          <w:color w:val="000000"/>
          <w:sz w:val="24"/>
        </w:rPr>
        <w:t>报</w:t>
      </w:r>
      <w:r>
        <w:rPr>
          <w:rFonts w:eastAsia="仿宋_GB2312"/>
          <w:color w:val="000000"/>
          <w:sz w:val="24"/>
        </w:rPr>
        <w:t>材料</w:t>
      </w:r>
      <w:r>
        <w:rPr>
          <w:rFonts w:ascii="仿宋" w:eastAsia="仿宋"/>
          <w:color w:val="auto"/>
          <w:spacing w:val="-8"/>
          <w:kern w:val="0"/>
          <w:sz w:val="24"/>
        </w:rPr>
        <w:t>。</w:t>
      </w:r>
      <w:r>
        <w:rPr>
          <w:rFonts w:eastAsia="仿宋_GB2312" w:hint="eastAsia"/>
          <w:color w:val="000000"/>
          <w:sz w:val="24"/>
        </w:rPr>
        <w:t>表格可登入福建省农业农村厅网站（http://nynct.fujian.gov.cn/）下载。</w:t>
      </w:r>
    </w:p>
    <w:p>
      <w:pPr>
        <w:topLinePunct/>
        <w:spacing w:line="420" w:lineRule="exact"/>
        <w:ind w:firstLineChars="200" w:firstLine="480"/>
        <w:rPr>
          <w:rFonts w:eastAsia="仿宋_GB2312"/>
          <w:color w:val="auto"/>
          <w:sz w:val="24"/>
        </w:rPr>
      </w:pPr>
      <w:r>
        <w:rPr>
          <w:rFonts w:eastAsia="仿宋_GB2312" w:hint="eastAsia"/>
          <w:color w:val="auto"/>
          <w:sz w:val="24"/>
        </w:rPr>
        <w:t>3</w:t>
      </w:r>
      <w:r>
        <w:rPr>
          <w:rFonts w:eastAsia="仿宋_GB2312"/>
          <w:color w:val="auto"/>
          <w:sz w:val="24"/>
        </w:rPr>
        <w:t xml:space="preserve">. </w:t>
      </w:r>
      <w:r>
        <w:rPr>
          <w:rFonts w:eastAsia="仿宋_GB2312" w:hint="eastAsia"/>
          <w:color w:val="auto"/>
          <w:sz w:val="24"/>
        </w:rPr>
        <w:t>附报佐证材料如下：</w:t>
      </w:r>
    </w:p>
    <w:p>
      <w:pPr>
        <w:topLinePunct/>
        <w:spacing w:line="420" w:lineRule="exact"/>
        <w:ind w:firstLineChars="200" w:firstLine="480"/>
        <w:rPr>
          <w:rFonts w:eastAsia="仿宋_GB2312"/>
          <w:b w:val="0"/>
          <w:bCs w:val="0"/>
          <w:color w:val="auto"/>
          <w:sz w:val="24"/>
        </w:rPr>
      </w:pPr>
      <w:r>
        <w:rPr>
          <w:rFonts w:eastAsia="仿宋_GB2312"/>
          <w:color w:val="auto"/>
          <w:sz w:val="24"/>
        </w:rPr>
        <w:t>（1）营业执照复</w:t>
      </w:r>
      <w:bookmarkStart w:id="0" w:name="_GoBack"/>
      <w:bookmarkEnd w:id="0"/>
      <w:r>
        <w:rPr>
          <w:rFonts w:eastAsia="仿宋_GB2312"/>
          <w:color w:val="auto"/>
          <w:sz w:val="24"/>
        </w:rPr>
        <w:t>印件</w:t>
      </w:r>
      <w:r>
        <w:rPr>
          <w:rFonts w:eastAsia="仿宋_GB2312"/>
          <w:b w:val="0"/>
          <w:bCs w:val="0"/>
          <w:color w:val="auto"/>
          <w:sz w:val="24"/>
        </w:rPr>
        <w:t>；</w:t>
      </w:r>
    </w:p>
    <w:p>
      <w:pPr>
        <w:topLinePunct/>
        <w:spacing w:line="420" w:lineRule="exact"/>
        <w:ind w:firstLineChars="200" w:firstLine="480"/>
        <w:rPr>
          <w:rFonts w:eastAsia="仿宋_GB2312"/>
          <w:color w:val="000000"/>
          <w:sz w:val="24"/>
        </w:rPr>
      </w:pPr>
      <w:r>
        <w:rPr>
          <w:rFonts w:eastAsia="仿宋_GB2312"/>
          <w:color w:val="000000"/>
          <w:sz w:val="24"/>
        </w:rPr>
        <w:t>（2）信用查询结果截图（查询途径：信用中国（福建）网站，http://xy.fujian.gov.cn/）</w:t>
      </w:r>
    </w:p>
    <w:p>
      <w:pPr>
        <w:topLinePunct/>
        <w:spacing w:line="420" w:lineRule="exact"/>
        <w:ind w:firstLineChars="200" w:firstLine="480"/>
        <w:rPr>
          <w:rFonts w:eastAsia="仿宋_GB2312"/>
          <w:color w:val="000000"/>
          <w:sz w:val="24"/>
        </w:rPr>
      </w:pPr>
      <w:r>
        <w:rPr>
          <w:rFonts w:eastAsia="仿宋_GB2312"/>
          <w:color w:val="000000"/>
          <w:sz w:val="24"/>
        </w:rPr>
        <w:t>（3）福建名牌农产品荣誉证书复印件；</w:t>
      </w:r>
    </w:p>
    <w:p>
      <w:pPr>
        <w:topLinePunct/>
        <w:spacing w:line="420" w:lineRule="exact"/>
        <w:ind w:firstLineChars="200" w:firstLine="480"/>
        <w:rPr>
          <w:rFonts w:eastAsia="仿宋_GB2312"/>
          <w:color w:val="000000"/>
          <w:sz w:val="24"/>
        </w:rPr>
      </w:pPr>
      <w:r>
        <w:rPr>
          <w:rFonts w:eastAsia="仿宋_GB2312"/>
          <w:color w:val="000000"/>
          <w:sz w:val="24"/>
        </w:rPr>
        <w:t>（4）近三年企业及产品获得的奖励、荣誉；</w:t>
      </w:r>
    </w:p>
    <w:p>
      <w:pPr>
        <w:topLinePunct/>
        <w:spacing w:line="420" w:lineRule="exact"/>
        <w:ind w:firstLineChars="200" w:firstLine="480"/>
        <w:rPr>
          <w:rFonts w:eastAsia="仿宋_GB2312"/>
          <w:color w:val="000000"/>
          <w:sz w:val="24"/>
        </w:rPr>
      </w:pPr>
      <w:r>
        <w:rPr>
          <w:rFonts w:eastAsia="仿宋_GB2312"/>
          <w:color w:val="000000"/>
          <w:sz w:val="24"/>
        </w:rPr>
        <w:t>（5）近三年产品品牌宣传、推介等场景照片</w:t>
      </w:r>
      <w:r>
        <w:rPr>
          <w:rFonts w:eastAsia="仿宋_GB2312" w:hint="eastAsia"/>
          <w:color w:val="000000"/>
          <w:sz w:val="24"/>
        </w:rPr>
        <w:t>。</w:t>
      </w:r>
    </w:p>
    <w:p>
      <w:pPr>
        <w:topLinePunct/>
        <w:spacing w:line="420" w:lineRule="exact"/>
        <w:ind w:firstLineChars="200" w:firstLine="480"/>
        <w:rPr>
          <w:rFonts w:eastAsia="仿宋_GB2312"/>
          <w:color w:val="000000"/>
          <w:sz w:val="24"/>
        </w:rPr>
      </w:pPr>
      <w:r>
        <w:rPr>
          <w:rFonts w:eastAsia="仿宋_GB2312" w:hint="eastAsia"/>
          <w:color w:val="000000"/>
          <w:sz w:val="24"/>
        </w:rPr>
        <w:t>4.</w:t>
      </w:r>
      <w:r>
        <w:rPr>
          <w:rFonts w:eastAsia="仿宋_GB2312"/>
          <w:color w:val="000000"/>
          <w:sz w:val="24"/>
        </w:rPr>
        <w:t xml:space="preserve"> 其他</w:t>
      </w:r>
    </w:p>
    <w:p>
      <w:pPr>
        <w:topLinePunct/>
        <w:spacing w:line="420" w:lineRule="exact"/>
        <w:ind w:firstLineChars="200" w:firstLine="496"/>
        <w:rPr>
          <w:rFonts w:eastAsia="仿宋_GB2312"/>
          <w:b w:val="0"/>
          <w:bCs w:val="0"/>
          <w:spacing w:val="4"/>
          <w:sz w:val="24"/>
        </w:rPr>
      </w:pPr>
      <w:r>
        <w:rPr>
          <w:rFonts w:eastAsia="仿宋_GB2312"/>
          <w:spacing w:val="4"/>
          <w:sz w:val="24"/>
        </w:rPr>
        <w:t>（1）申报书连同附报</w:t>
      </w:r>
      <w:r>
        <w:rPr>
          <w:rFonts w:eastAsia="仿宋_GB2312" w:hint="eastAsia"/>
          <w:spacing w:val="4"/>
          <w:sz w:val="24"/>
        </w:rPr>
        <w:t>佐证</w:t>
      </w:r>
      <w:r>
        <w:rPr>
          <w:rFonts w:eastAsia="仿宋_GB2312"/>
          <w:spacing w:val="4"/>
          <w:sz w:val="24"/>
        </w:rPr>
        <w:t>材料一式两份上报，上报材料用A4纸</w:t>
      </w:r>
      <w:r>
        <w:rPr>
          <w:rFonts w:eastAsia="仿宋_GB2312" w:hint="eastAsia"/>
          <w:spacing w:val="4"/>
          <w:sz w:val="24"/>
        </w:rPr>
        <w:t>双面打印，按封面</w:t>
      </w:r>
      <w:r>
        <w:rPr>
          <w:rFonts w:eastAsia="仿宋_GB2312" w:hint="eastAsia"/>
          <w:b w:val="0"/>
          <w:bCs w:val="0"/>
          <w:spacing w:val="4"/>
          <w:sz w:val="24"/>
        </w:rPr>
        <w:t>、申请书、附件目录（附页码）、附件、封底先后顺序装订。附件按出现的先后顺序在右上角编写页码，并在申报书中相应项目后的附件页码栏标注页码</w:t>
      </w:r>
      <w:r>
        <w:rPr>
          <w:rFonts w:eastAsia="仿宋_GB2312"/>
          <w:b w:val="0"/>
          <w:bCs w:val="0"/>
          <w:spacing w:val="4"/>
          <w:sz w:val="24"/>
        </w:rPr>
        <w:t>。</w:t>
      </w:r>
    </w:p>
    <w:p>
      <w:pPr>
        <w:adjustRightInd w:val="0"/>
        <w:snapToGrid w:val="0"/>
        <w:spacing w:line="312" w:lineRule="auto"/>
        <w:ind w:firstLineChars="200" w:firstLine="496"/>
        <w:textAlignment w:val="baseline"/>
        <w:rPr>
          <w:rFonts w:eastAsia="仿宋_GB2312"/>
          <w:spacing w:val="4"/>
          <w:sz w:val="24"/>
        </w:rPr>
      </w:pPr>
      <w:r>
        <w:rPr>
          <w:rFonts w:eastAsia="仿宋_GB2312"/>
          <w:b w:val="0"/>
          <w:bCs w:val="0"/>
          <w:spacing w:val="4"/>
          <w:sz w:val="24"/>
        </w:rPr>
        <w:t>（2）附报的所有材料中申报人名称必须一致</w:t>
      </w:r>
      <w:r>
        <w:rPr>
          <w:rFonts w:eastAsia="仿宋_GB2312"/>
          <w:spacing w:val="4"/>
          <w:sz w:val="24"/>
        </w:rPr>
        <w:t>。</w:t>
      </w:r>
    </w:p>
    <w:p>
      <w:pPr>
        <w:adjustRightInd w:val="0"/>
        <w:snapToGrid w:val="0"/>
        <w:spacing w:line="312" w:lineRule="auto"/>
        <w:ind w:firstLineChars="200" w:firstLine="496"/>
        <w:textAlignment w:val="baseline"/>
        <w:rPr>
          <w:rFonts w:eastAsia="仿宋_GB2312"/>
          <w:spacing w:val="4"/>
          <w:sz w:val="24"/>
        </w:rPr>
      </w:pPr>
      <w:r>
        <w:rPr>
          <w:rFonts w:eastAsia="仿宋_GB2312" w:hint="eastAsia"/>
          <w:spacing w:val="4"/>
          <w:sz w:val="24"/>
        </w:rPr>
        <w:t>（3）</w:t>
      </w:r>
      <w:r>
        <w:rPr>
          <w:rFonts w:eastAsia="仿宋_GB2312"/>
          <w:spacing w:val="4"/>
          <w:sz w:val="24"/>
        </w:rPr>
        <w:t>本表封面</w:t>
      </w:r>
      <w:r>
        <w:rPr>
          <w:rFonts w:eastAsia="仿宋_GB2312" w:hint="eastAsia"/>
          <w:spacing w:val="4"/>
          <w:sz w:val="24"/>
        </w:rPr>
        <w:t>、承诺书</w:t>
      </w:r>
      <w:r>
        <w:rPr>
          <w:rFonts w:eastAsia="仿宋_GB2312"/>
          <w:spacing w:val="4"/>
          <w:sz w:val="24"/>
        </w:rPr>
        <w:t>与有关附报</w:t>
      </w:r>
      <w:r>
        <w:rPr>
          <w:rFonts w:eastAsia="仿宋_GB2312" w:hint="eastAsia"/>
          <w:spacing w:val="4"/>
          <w:sz w:val="24"/>
        </w:rPr>
        <w:t>佐证</w:t>
      </w:r>
      <w:r>
        <w:rPr>
          <w:rFonts w:eastAsia="仿宋_GB2312"/>
          <w:spacing w:val="4"/>
          <w:sz w:val="24"/>
        </w:rPr>
        <w:t>材料的复印件必须加盖申报人公章。</w:t>
      </w:r>
    </w:p>
    <w:p>
      <w:pPr>
        <w:topLinePunct/>
        <w:spacing w:line="420" w:lineRule="exact"/>
        <w:ind w:firstLineChars="200" w:firstLine="480"/>
        <w:rPr>
          <w:rFonts w:eastAsia="仿宋_GB2312"/>
          <w:color w:val="000000"/>
          <w:sz w:val="24"/>
        </w:rPr>
      </w:pPr>
    </w:p>
    <w:p>
      <w:pPr>
        <w:widowControl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黑体" w:eastAsia="黑体" w:hint="eastAsia"/>
          <w:spacing w:val="24"/>
          <w:sz w:val="36"/>
          <w:szCs w:val="36"/>
        </w:rPr>
        <w:br w:type="page"/>
      </w:r>
      <w:r>
        <w:rPr>
          <w:rFonts w:ascii="方正小标宋简体" w:eastAsia="方正小标宋简体" w:hint="eastAsia"/>
          <w:sz w:val="36"/>
          <w:szCs w:val="36"/>
        </w:rPr>
        <w:t>承 诺 书</w:t>
      </w:r>
    </w:p>
    <w:p>
      <w:pPr>
        <w:spacing w:line="560" w:lineRule="exact"/>
        <w:rPr>
          <w:rFonts w:ascii="宋体"/>
        </w:rPr>
      </w:pPr>
    </w:p>
    <w:p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我单位已仔细阅读《福建省著名农业品牌评选认定暂行办法》有关内容，充分了解有关规定，自愿申请参加“福建名牌农产品”</w:t>
      </w:r>
      <w:r>
        <w:rPr>
          <w:rFonts w:ascii="仿宋_GB2312" w:eastAsia="仿宋_GB2312"/>
          <w:sz w:val="30"/>
          <w:szCs w:val="30"/>
        </w:rPr>
        <w:t>复</w:t>
      </w:r>
      <w:r>
        <w:rPr>
          <w:rFonts w:ascii="仿宋_GB2312" w:eastAsia="仿宋_GB2312" w:hint="eastAsia"/>
          <w:sz w:val="30"/>
          <w:szCs w:val="30"/>
        </w:rPr>
        <w:t>评。现郑重承诺如下：</w:t>
      </w:r>
    </w:p>
    <w:p>
      <w:pPr>
        <w:widowControl/>
        <w:tabs>
          <w:tab w:val="left" w:pos="851"/>
          <w:tab w:val="left" w:pos="1134"/>
          <w:tab w:val="left" w:pos="1418"/>
        </w:tabs>
        <w:spacing w:line="560" w:lineRule="exact"/>
        <w:ind w:firstLineChars="200" w:firstLine="600"/>
        <w:jc w:val="left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1. 保证申报内容及提供的有关材料全部真实、准确，如有虚假成分，我单位愿承担法律责任。</w:t>
      </w:r>
    </w:p>
    <w:p>
      <w:pPr>
        <w:widowControl/>
        <w:tabs>
          <w:tab w:val="left" w:pos="851"/>
          <w:tab w:val="left" w:pos="1134"/>
          <w:tab w:val="left" w:pos="1418"/>
        </w:tabs>
        <w:spacing w:line="56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2. </w:t>
      </w:r>
      <w:r>
        <w:rPr>
          <w:rFonts w:ascii="仿宋_GB2312" w:eastAsia="仿宋_GB2312"/>
          <w:sz w:val="30"/>
          <w:szCs w:val="30"/>
        </w:rPr>
        <w:t>保证近三年内无产品质量安全事故、无</w:t>
      </w:r>
      <w:r>
        <w:rPr>
          <w:rFonts w:ascii="仿宋_GB2312" w:eastAsia="仿宋_GB2312" w:hint="eastAsia"/>
          <w:sz w:val="30"/>
          <w:szCs w:val="30"/>
        </w:rPr>
        <w:t>不良诚信记录。</w:t>
      </w:r>
    </w:p>
    <w:p>
      <w:pPr>
        <w:widowControl/>
        <w:tabs>
          <w:tab w:val="left" w:pos="851"/>
          <w:tab w:val="left" w:pos="1134"/>
          <w:tab w:val="left" w:pos="1418"/>
        </w:tabs>
        <w:spacing w:line="56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3. 保证严格按照有关规定组织生产、加工和销售，积极主动做好名牌农产品的生产、管理和宣传工作。</w:t>
      </w:r>
    </w:p>
    <w:p>
      <w:pPr>
        <w:widowControl/>
        <w:tabs>
          <w:tab w:val="left" w:pos="851"/>
          <w:tab w:val="left" w:pos="1134"/>
          <w:tab w:val="left" w:pos="1418"/>
        </w:tabs>
        <w:spacing w:line="560" w:lineRule="exact"/>
        <w:jc w:val="left"/>
        <w:rPr>
          <w:rFonts w:ascii="仿宋_GB2312" w:eastAsia="仿宋_GB2312"/>
          <w:sz w:val="30"/>
          <w:szCs w:val="30"/>
        </w:rPr>
      </w:pPr>
    </w:p>
    <w:p>
      <w:pPr>
        <w:widowControl/>
        <w:tabs>
          <w:tab w:val="left" w:pos="851"/>
          <w:tab w:val="left" w:pos="1134"/>
          <w:tab w:val="left" w:pos="1418"/>
        </w:tabs>
        <w:spacing w:line="560" w:lineRule="exact"/>
        <w:jc w:val="left"/>
        <w:rPr>
          <w:rFonts w:ascii="仿宋_GB2312" w:eastAsia="仿宋_GB2312"/>
          <w:sz w:val="30"/>
          <w:szCs w:val="30"/>
        </w:rPr>
      </w:pPr>
    </w:p>
    <w:p>
      <w:pPr>
        <w:widowControl/>
        <w:tabs>
          <w:tab w:val="left" w:pos="851"/>
          <w:tab w:val="left" w:pos="1134"/>
          <w:tab w:val="left" w:pos="1418"/>
        </w:tabs>
        <w:spacing w:line="560" w:lineRule="exact"/>
        <w:jc w:val="left"/>
        <w:rPr>
          <w:rFonts w:ascii="仿宋_GB2312" w:eastAsia="仿宋_GB2312"/>
          <w:sz w:val="30"/>
          <w:szCs w:val="30"/>
        </w:rPr>
      </w:pPr>
    </w:p>
    <w:p>
      <w:pPr>
        <w:spacing w:line="560" w:lineRule="exact"/>
        <w:ind w:firstLineChars="300" w:firstLine="900"/>
        <w:rPr>
          <w:rFonts w:ascii="仿宋_GB2312" w:eastAsia="仿宋_GB2312"/>
          <w:b/>
          <w:bCs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法定代表人（签字）：          申报单位(盖章)</w:t>
      </w:r>
      <w:r>
        <w:rPr>
          <w:rFonts w:ascii="仿宋_GB2312" w:eastAsia="仿宋_GB2312" w:hint="eastAsia"/>
          <w:b/>
          <w:bCs/>
          <w:sz w:val="30"/>
          <w:szCs w:val="30"/>
        </w:rPr>
        <w:t xml:space="preserve">      </w:t>
      </w:r>
    </w:p>
    <w:p>
      <w:pPr>
        <w:ind w:firstLineChars="300" w:firstLine="900"/>
        <w:rPr>
          <w:rFonts w:ascii="仿宋_GB2312" w:eastAsia="仿宋_GB2312"/>
          <w:b/>
          <w:bCs/>
          <w:sz w:val="30"/>
          <w:szCs w:val="30"/>
        </w:rPr>
      </w:pPr>
      <w:r>
        <w:rPr>
          <w:rFonts w:ascii="仿宋_GB2312" w:eastAsia="仿宋_GB2312" w:hint="eastAsia"/>
          <w:b/>
          <w:bCs/>
          <w:sz w:val="30"/>
          <w:szCs w:val="30"/>
        </w:rPr>
        <w:t xml:space="preserve">                                 </w:t>
      </w:r>
    </w:p>
    <w:p>
      <w:pPr>
        <w:ind w:firstLineChars="300" w:firstLine="900"/>
        <w:rPr>
          <w:rFonts w:ascii="仿宋_GB2312" w:eastAsia="仿宋_GB2312"/>
          <w:b/>
          <w:bCs/>
          <w:sz w:val="30"/>
          <w:szCs w:val="30"/>
        </w:rPr>
      </w:pPr>
    </w:p>
    <w:p>
      <w:pPr>
        <w:ind w:firstLineChars="300" w:firstLine="840"/>
        <w:jc w:val="center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 xml:space="preserve">                     </w:t>
      </w:r>
    </w:p>
    <w:p>
      <w:pPr>
        <w:ind w:firstLineChars="300" w:firstLine="840"/>
        <w:jc w:val="center"/>
        <w:rPr>
          <w:rFonts w:ascii="仿宋_GB2312" w:eastAsia="仿宋_GB2312"/>
          <w:bCs/>
          <w:sz w:val="28"/>
          <w:szCs w:val="28"/>
        </w:rPr>
      </w:pPr>
      <w:r>
        <w:rPr>
          <w:rFonts w:ascii="仿宋_GB2312" w:eastAsia="仿宋_GB2312" w:hint="eastAsia"/>
          <w:bCs/>
          <w:sz w:val="28"/>
          <w:szCs w:val="28"/>
        </w:rPr>
        <w:t xml:space="preserve">               年    月    日</w:t>
      </w:r>
    </w:p>
    <w:p>
      <w:pPr>
        <w:ind w:firstLineChars="300" w:firstLine="840"/>
        <w:jc w:val="center"/>
        <w:rPr>
          <w:rFonts w:ascii="仿宋_GB2312" w:eastAsia="仿宋_GB2312"/>
          <w:b/>
          <w:bCs/>
          <w:sz w:val="28"/>
          <w:szCs w:val="28"/>
        </w:rPr>
      </w:pPr>
    </w:p>
    <w:p>
      <w:pPr>
        <w:ind w:firstLineChars="300" w:firstLine="840"/>
        <w:jc w:val="center"/>
        <w:rPr>
          <w:rFonts w:ascii="仿宋_GB2312" w:eastAsia="仿宋_GB2312"/>
          <w:b/>
          <w:bCs/>
          <w:sz w:val="28"/>
          <w:szCs w:val="28"/>
        </w:rPr>
      </w:pPr>
    </w:p>
    <w:p>
      <w:pPr>
        <w:ind w:firstLineChars="300" w:firstLine="840"/>
        <w:jc w:val="center"/>
        <w:rPr>
          <w:rFonts w:ascii="仿宋_GB2312" w:eastAsia="仿宋_GB2312"/>
          <w:b/>
          <w:bCs/>
          <w:sz w:val="28"/>
          <w:szCs w:val="28"/>
        </w:rPr>
      </w:pPr>
    </w:p>
    <w:p>
      <w:pPr>
        <w:ind w:firstLineChars="300" w:firstLine="840"/>
        <w:jc w:val="center"/>
        <w:rPr>
          <w:rFonts w:ascii="仿宋_GB2312" w:eastAsia="仿宋_GB2312"/>
          <w:sz w:val="28"/>
          <w:szCs w:val="28"/>
        </w:rPr>
      </w:pPr>
    </w:p>
    <w:p>
      <w:pPr>
        <w:topLinePunct/>
        <w:snapToGrid w:val="0"/>
        <w:jc w:val="center"/>
        <w:rPr>
          <w:rFonts w:ascii="方正小标宋简体" w:eastAsia="方正小标宋简体"/>
          <w:bCs/>
          <w:sz w:val="36"/>
          <w:szCs w:val="36"/>
        </w:rPr>
      </w:pPr>
      <w:r>
        <w:rPr>
          <w:rFonts w:eastAsia="楷体_GB2312"/>
          <w:b/>
          <w:spacing w:val="4"/>
          <w:sz w:val="30"/>
          <w:szCs w:val="30"/>
        </w:rPr>
        <w:br w:type="page"/>
        <w:t>一、</w:t>
      </w:r>
      <w:r>
        <w:rPr>
          <w:rFonts w:ascii="方正小标宋简体" w:eastAsia="方正小标宋简体" w:hint="eastAsia"/>
          <w:bCs/>
          <w:sz w:val="36"/>
          <w:szCs w:val="36"/>
        </w:rPr>
        <w:t>申报主体基本情况</w:t>
      </w:r>
    </w:p>
    <w:tbl>
      <w:tblPr>
        <w:jc w:val="center"/>
        <w:tblW w:w="92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"/>
        <w:gridCol w:w="839"/>
        <w:gridCol w:w="315"/>
        <w:gridCol w:w="1050"/>
        <w:gridCol w:w="1470"/>
        <w:gridCol w:w="210"/>
        <w:gridCol w:w="419"/>
        <w:gridCol w:w="734"/>
        <w:gridCol w:w="737"/>
        <w:gridCol w:w="1679"/>
        <w:gridCol w:w="775"/>
      </w:tblGrid>
      <w:tr>
        <w:trPr>
          <w:trHeight w:val="566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8"/>
                <w:szCs w:val="28"/>
              </w:rPr>
              <w:t>申报产品名称</w:t>
            </w:r>
          </w:p>
        </w:tc>
        <w:tc>
          <w:tcPr>
            <w:tcW w:w="745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8"/>
                <w:szCs w:val="28"/>
              </w:rPr>
              <w:t>附件页码</w:t>
            </w:r>
          </w:p>
        </w:tc>
      </w:tr>
      <w:tr>
        <w:trPr>
          <w:trHeight w:val="566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8"/>
                <w:szCs w:val="28"/>
              </w:rPr>
              <w:t>申请人名称</w:t>
            </w:r>
          </w:p>
        </w:tc>
        <w:tc>
          <w:tcPr>
            <w:tcW w:w="36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left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8"/>
                <w:szCs w:val="28"/>
              </w:rPr>
              <w:t>营业执照</w:t>
            </w:r>
          </w:p>
          <w:p>
            <w:pPr>
              <w:widowControl/>
              <w:snapToGrid w:val="0"/>
              <w:jc w:val="center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8"/>
                <w:szCs w:val="28"/>
              </w:rPr>
              <w:t>及编号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left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rPr>
          <w:trHeight w:val="566"/>
        </w:trPr>
        <w:tc>
          <w:tcPr>
            <w:tcW w:w="10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8"/>
                <w:szCs w:val="28"/>
              </w:rPr>
              <w:t>申报主体性质</w:t>
            </w:r>
          </w:p>
        </w:tc>
        <w:tc>
          <w:tcPr>
            <w:tcW w:w="745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left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8"/>
                <w:szCs w:val="28"/>
              </w:rPr>
              <w:t>□国有   □民营  □合资  □外企  □其他</w:t>
            </w:r>
          </w:p>
        </w:tc>
        <w:tc>
          <w:tcPr>
            <w:tcW w:w="7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left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rPr>
          <w:trHeight w:val="566"/>
        </w:trPr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/>
        </w:tc>
        <w:tc>
          <w:tcPr>
            <w:tcW w:w="745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left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8"/>
                <w:szCs w:val="28"/>
              </w:rPr>
              <w:t>□国家级龙头企业      □国家级示范合作社</w:t>
            </w:r>
          </w:p>
          <w:p>
            <w:pPr>
              <w:widowControl/>
              <w:snapToGrid w:val="0"/>
              <w:jc w:val="left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8"/>
                <w:szCs w:val="28"/>
              </w:rPr>
              <w:t>□省级龙头企业        □省级示范合作社</w:t>
            </w:r>
          </w:p>
          <w:p>
            <w:pPr>
              <w:widowControl/>
              <w:snapToGrid w:val="0"/>
              <w:jc w:val="left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8"/>
                <w:szCs w:val="28"/>
              </w:rPr>
              <w:t>□市级龙头企业        □市级示范合作社</w:t>
            </w: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/>
        </w:tc>
      </w:tr>
      <w:tr>
        <w:trPr>
          <w:trHeight w:val="1131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8"/>
                <w:szCs w:val="28"/>
              </w:rPr>
              <w:t>企业规模</w:t>
            </w:r>
          </w:p>
        </w:tc>
        <w:tc>
          <w:tcPr>
            <w:tcW w:w="745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left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8"/>
                <w:szCs w:val="28"/>
              </w:rPr>
              <w:t>总资产</w:t>
            </w:r>
            <w:r>
              <w:rPr>
                <w:rFonts w:ascii="仿宋" w:eastAsia="仿宋" w:cs="宋体" w:hint="eastAsia"/>
                <w:color w:val="000000"/>
                <w:kern w:val="0"/>
                <w:sz w:val="28"/>
                <w:szCs w:val="28"/>
                <w:u w:val="single"/>
              </w:rPr>
              <w:t xml:space="preserve">            </w:t>
            </w:r>
            <w:r>
              <w:rPr>
                <w:rFonts w:ascii="仿宋" w:eastAsia="仿宋" w:cs="宋体" w:hint="eastAsia"/>
                <w:color w:val="000000"/>
                <w:kern w:val="0"/>
                <w:sz w:val="28"/>
                <w:szCs w:val="28"/>
              </w:rPr>
              <w:t>（万元），固定资产</w:t>
            </w:r>
            <w:r>
              <w:rPr>
                <w:rFonts w:ascii="仿宋" w:eastAsia="仿宋" w:cs="宋体" w:hint="eastAsia"/>
                <w:color w:val="000000"/>
                <w:kern w:val="0"/>
                <w:sz w:val="28"/>
                <w:szCs w:val="28"/>
                <w:u w:val="single"/>
              </w:rPr>
              <w:t xml:space="preserve">           </w:t>
            </w:r>
            <w:r>
              <w:rPr>
                <w:rFonts w:ascii="仿宋" w:eastAsia="仿宋" w:cs="宋体" w:hint="eastAsia"/>
                <w:color w:val="000000"/>
                <w:kern w:val="0"/>
                <w:sz w:val="28"/>
                <w:szCs w:val="28"/>
              </w:rPr>
              <w:t>（万元），流动资金</w:t>
            </w:r>
            <w:r>
              <w:rPr>
                <w:rFonts w:ascii="仿宋" w:eastAsia="仿宋" w:cs="宋体" w:hint="eastAsia"/>
                <w:color w:val="000000"/>
                <w:kern w:val="0"/>
                <w:sz w:val="28"/>
                <w:szCs w:val="28"/>
                <w:u w:val="single"/>
              </w:rPr>
              <w:t xml:space="preserve">            </w:t>
            </w:r>
            <w:r>
              <w:rPr>
                <w:rFonts w:ascii="仿宋" w:eastAsia="仿宋" w:cs="宋体" w:hint="eastAsia"/>
                <w:color w:val="000000"/>
                <w:kern w:val="0"/>
                <w:sz w:val="28"/>
                <w:szCs w:val="28"/>
              </w:rPr>
              <w:t>（万元）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left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rPr>
          <w:trHeight w:val="155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8"/>
                <w:szCs w:val="28"/>
              </w:rPr>
              <w:t>产品认证</w:t>
            </w:r>
            <w:r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  <w:t>情况</w:t>
            </w:r>
          </w:p>
        </w:tc>
        <w:tc>
          <w:tcPr>
            <w:tcW w:w="745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left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8"/>
                <w:szCs w:val="28"/>
              </w:rPr>
              <w:t>□有机食品   认证时间及编号：</w:t>
            </w:r>
          </w:p>
          <w:p>
            <w:pPr>
              <w:widowControl/>
              <w:snapToGrid w:val="0"/>
              <w:jc w:val="left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8"/>
                <w:szCs w:val="28"/>
              </w:rPr>
              <w:t>□绿色食品   认证时间及编号：</w:t>
            </w:r>
          </w:p>
          <w:p>
            <w:pPr>
              <w:widowControl/>
              <w:snapToGrid w:val="0"/>
              <w:jc w:val="left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8"/>
                <w:szCs w:val="28"/>
              </w:rPr>
              <w:t>□无公害食品 认证时间及编号：</w:t>
            </w:r>
          </w:p>
          <w:p>
            <w:pPr>
              <w:widowControl/>
              <w:snapToGrid w:val="0"/>
              <w:jc w:val="left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8"/>
                <w:szCs w:val="28"/>
              </w:rPr>
              <w:t xml:space="preserve">□GAP认证   </w:t>
            </w:r>
            <w:r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cs="宋体" w:hint="eastAsia"/>
                <w:color w:val="000000"/>
                <w:kern w:val="0"/>
                <w:sz w:val="28"/>
                <w:szCs w:val="28"/>
              </w:rPr>
              <w:t>认证时间及编号</w:t>
            </w:r>
            <w:r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  <w:t>：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left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rPr>
          <w:trHeight w:val="1329"/>
        </w:trPr>
        <w:tc>
          <w:tcPr>
            <w:tcW w:w="10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产品市场占有率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市场表现</w:t>
            </w:r>
          </w:p>
        </w:tc>
        <w:tc>
          <w:tcPr>
            <w:tcW w:w="661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省内市场占有率</w:t>
            </w:r>
            <w:r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%，国内销售省份数量</w:t>
            </w:r>
            <w:r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 xml:space="preserve"> 个；近三年市场份额增长率分别为：201</w:t>
            </w:r>
            <w:r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  <w:t>9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%，20</w:t>
            </w:r>
            <w:r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  <w:t>20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%；20</w:t>
            </w:r>
            <w:r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  <w:t>21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%。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0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rPr>
          <w:trHeight w:val="566"/>
        </w:trPr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/>
        </w:tc>
        <w:tc>
          <w:tcPr>
            <w:tcW w:w="22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主要销售地区</w:t>
            </w:r>
          </w:p>
        </w:tc>
        <w:tc>
          <w:tcPr>
            <w:tcW w:w="52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rPr>
          <w:trHeight w:val="566"/>
        </w:trPr>
        <w:tc>
          <w:tcPr>
            <w:tcW w:w="10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产品产值</w:t>
            </w:r>
          </w:p>
        </w:tc>
        <w:tc>
          <w:tcPr>
            <w:tcW w:w="22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产品销售情况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201</w:t>
            </w:r>
            <w:r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  <w:t>9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20</w:t>
            </w:r>
            <w:r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  <w:t>20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20</w:t>
            </w:r>
            <w:r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  <w:t>21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77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0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rPr>
          <w:trHeight w:val="566"/>
        </w:trPr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/>
        </w:tc>
        <w:tc>
          <w:tcPr>
            <w:tcW w:w="22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销售额（万元）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0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/>
        </w:tc>
      </w:tr>
      <w:tr>
        <w:trPr>
          <w:trHeight w:val="566"/>
        </w:trPr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/>
        </w:tc>
        <w:tc>
          <w:tcPr>
            <w:tcW w:w="22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纳税额（万元）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0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/>
        </w:tc>
      </w:tr>
      <w:tr>
        <w:trPr>
          <w:trHeight w:val="566"/>
        </w:trPr>
        <w:tc>
          <w:tcPr>
            <w:tcW w:w="10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带动农民增收情况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带动就业人数</w:t>
            </w:r>
          </w:p>
        </w:tc>
        <w:tc>
          <w:tcPr>
            <w:tcW w:w="62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40" w:lineRule="exact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直接解决就业人员数量：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万人，带动区域内相关产业解决就业人员数量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  <w:u w:val="single"/>
              </w:rPr>
              <w:t xml:space="preserve">            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万人</w:t>
            </w:r>
            <w:r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  <w:t>。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0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rPr>
          <w:trHeight w:val="957"/>
        </w:trPr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/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带动农民增收</w:t>
            </w:r>
          </w:p>
        </w:tc>
        <w:tc>
          <w:tcPr>
            <w:tcW w:w="62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4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直接增加农民收入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  <w:u w:val="single"/>
              </w:rPr>
              <w:t xml:space="preserve">               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万元，间接增加农民收入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  <w:u w:val="single"/>
              </w:rPr>
              <w:t xml:space="preserve">            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万元</w:t>
            </w:r>
            <w:r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  <w:t>。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0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rPr>
          <w:trHeight w:val="566"/>
        </w:trPr>
        <w:tc>
          <w:tcPr>
            <w:tcW w:w="10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产品质量管理体系</w:t>
            </w:r>
          </w:p>
        </w:tc>
        <w:tc>
          <w:tcPr>
            <w:tcW w:w="43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产品是否纳入可追溯体系</w:t>
            </w:r>
          </w:p>
        </w:tc>
        <w:tc>
          <w:tcPr>
            <w:tcW w:w="31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00" w:lineRule="exact"/>
              <w:ind w:left="0" w:hanging="8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□是     □否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00" w:lineRule="exact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rPr>
          <w:trHeight w:val="824"/>
        </w:trPr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/>
        </w:tc>
        <w:tc>
          <w:tcPr>
            <w:tcW w:w="43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是否提供近3年合格产品</w:t>
            </w:r>
          </w:p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检测报告</w:t>
            </w:r>
          </w:p>
        </w:tc>
        <w:tc>
          <w:tcPr>
            <w:tcW w:w="31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□是     □否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00" w:lineRule="exact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pStyle w:val="18"/>
        <w:topLinePunct/>
        <w:snapToGrid w:val="0"/>
        <w:spacing w:before="0" w:beforeAutospacing="0" w:after="0" w:afterAutospacing="0"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/>
          <w:sz w:val="36"/>
          <w:szCs w:val="36"/>
        </w:rPr>
        <w:t>二、</w:t>
      </w:r>
      <w:r>
        <w:rPr>
          <w:rFonts w:ascii="方正小标宋简体" w:eastAsia="方正小标宋简体" w:hint="eastAsia"/>
          <w:sz w:val="36"/>
          <w:szCs w:val="36"/>
        </w:rPr>
        <w:t>文字简述表（可加页）</w:t>
      </w:r>
    </w:p>
    <w:tbl>
      <w:tblPr>
        <w:jc w:val="center"/>
        <w:tblW w:w="9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20"/>
      </w:tblGrid>
      <w:tr>
        <w:trPr>
          <w:trHeight w:val="12090"/>
        </w:trPr>
        <w:tc>
          <w:tcPr>
            <w:tcW w:w="9020" w:type="dxa"/>
          </w:tcPr>
          <w:p>
            <w:pPr>
              <w:adjustRightInd w:val="0"/>
              <w:spacing w:line="560" w:lineRule="exact"/>
              <w:textAlignment w:val="baseline"/>
              <w:rPr>
                <w:rFonts w:ascii="仿宋_GB2312" w:eastAsia="仿宋_GB2312"/>
                <w:spacing w:val="4"/>
                <w:sz w:val="30"/>
                <w:szCs w:val="30"/>
              </w:rPr>
            </w:pPr>
            <w:r>
              <w:rPr>
                <w:rFonts w:ascii="仿宋_GB2312" w:eastAsia="仿宋_GB2312"/>
                <w:b/>
                <w:bCs/>
                <w:sz w:val="30"/>
                <w:szCs w:val="30"/>
              </w:rPr>
              <w:t>近三年品牌建设工作总结</w:t>
            </w:r>
            <w:r>
              <w:rPr>
                <w:rFonts w:ascii="仿宋_GB2312" w:eastAsia="仿宋_GB2312"/>
                <w:sz w:val="30"/>
                <w:szCs w:val="30"/>
              </w:rPr>
              <w:t>（1500字以内）：</w:t>
            </w:r>
          </w:p>
        </w:tc>
      </w:tr>
    </w:tbl>
    <w:p>
      <w:pPr>
        <w:ind w:leftChars="171" w:left="519" w:hangingChars="67" w:hanging="160"/>
        <w:rPr>
          <w:rFonts w:ascii="仿宋" w:eastAsia="仿宋"/>
          <w:b/>
          <w:sz w:val="24"/>
        </w:rPr>
      </w:pPr>
      <w:r>
        <w:rPr>
          <w:rFonts w:ascii="仿宋" w:eastAsia="仿宋" w:hint="eastAsia"/>
          <w:b/>
          <w:sz w:val="24"/>
        </w:rPr>
        <w:t>注：</w:t>
      </w:r>
      <w:r>
        <w:rPr>
          <w:rFonts w:ascii="仿宋" w:eastAsia="仿宋"/>
          <w:b/>
          <w:sz w:val="24"/>
        </w:rPr>
        <w:t>总结主要围绕近三年来在标准化生产加工、品牌化宣传推介、融合化三产发展、组织化管理运作、信息化全面展示等方面开展的工作，以及取得的成效</w:t>
      </w:r>
      <w:r>
        <w:rPr>
          <w:rFonts w:ascii="仿宋" w:eastAsia="仿宋" w:hint="eastAsia"/>
          <w:b/>
          <w:sz w:val="24"/>
        </w:rPr>
        <w:t>。</w:t>
      </w:r>
    </w:p>
    <w:p>
      <w:pPr>
        <w:spacing w:line="560" w:lineRule="exact"/>
        <w:jc w:val="center"/>
        <w:rPr>
          <w:rFonts w:ascii="方正小标宋简体" w:eastAsia="方正小标宋简体" w:hint="eastAsia"/>
          <w:sz w:val="36"/>
          <w:szCs w:val="36"/>
        </w:rPr>
      </w:pPr>
      <w:r>
        <w:rPr>
          <w:rFonts w:ascii="仿宋_GB2312" w:eastAsia="仿宋_GB2312" w:hint="eastAsia"/>
          <w:spacing w:val="4"/>
          <w:sz w:val="30"/>
          <w:szCs w:val="30"/>
        </w:rPr>
        <w:br w:type="page"/>
      </w:r>
      <w:r>
        <w:rPr>
          <w:rFonts w:ascii="方正小标宋简体" w:eastAsia="方正小标宋简体" w:hint="eastAsia"/>
          <w:sz w:val="36"/>
          <w:szCs w:val="36"/>
        </w:rPr>
        <w:t>三、推荐审核意见</w:t>
      </w:r>
    </w:p>
    <w:tbl>
      <w:tblPr>
        <w:jc w:val="center"/>
        <w:tblW w:w="8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6"/>
        <w:gridCol w:w="6771"/>
      </w:tblGrid>
      <w:tr>
        <w:trPr>
          <w:trHeight w:val="4594"/>
        </w:trPr>
        <w:tc>
          <w:tcPr>
            <w:tcW w:w="215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4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4"/>
                <w:sz w:val="30"/>
                <w:szCs w:val="30"/>
              </w:rPr>
              <w:t>设</w:t>
            </w:r>
            <w:r>
              <w:rPr>
                <w:rFonts w:ascii="仿宋_GB2312" w:eastAsia="仿宋_GB2312" w:hint="eastAsia"/>
                <w:color w:val="auto"/>
                <w:spacing w:val="4"/>
                <w:sz w:val="30"/>
                <w:szCs w:val="30"/>
              </w:rPr>
              <w:t>区市农业</w:t>
            </w:r>
            <w:r>
              <w:rPr>
                <w:rFonts w:ascii="仿宋_GB2312" w:eastAsia="仿宋_GB2312"/>
                <w:color w:val="auto"/>
                <w:spacing w:val="4"/>
                <w:sz w:val="30"/>
                <w:szCs w:val="30"/>
              </w:rPr>
              <w:t>农村或平潭综合实验区</w:t>
            </w:r>
            <w:r>
              <w:rPr>
                <w:rFonts w:ascii="仿宋_GB2312" w:eastAsia="仿宋_GB2312" w:hint="eastAsia"/>
                <w:color w:val="auto"/>
                <w:spacing w:val="4"/>
                <w:sz w:val="30"/>
                <w:szCs w:val="30"/>
              </w:rPr>
              <w:t>（林业或海</w:t>
            </w:r>
            <w:r>
              <w:rPr>
                <w:rFonts w:ascii="仿宋_GB2312" w:eastAsia="仿宋_GB2312" w:hint="eastAsia"/>
                <w:spacing w:val="4"/>
                <w:sz w:val="30"/>
                <w:szCs w:val="30"/>
              </w:rPr>
              <w:t>洋与渔业）行政主管部门推荐意见</w:t>
            </w:r>
          </w:p>
        </w:tc>
        <w:tc>
          <w:tcPr>
            <w:tcW w:w="6771" w:type="dxa"/>
            <w:vAlign w:val="bottom"/>
          </w:tcPr>
          <w:p>
            <w:pPr>
              <w:spacing w:line="400" w:lineRule="exact"/>
              <w:ind w:firstLineChars="750" w:firstLine="2310"/>
              <w:rPr>
                <w:rFonts w:ascii="仿宋_GB2312" w:eastAsia="仿宋_GB2312"/>
                <w:spacing w:val="4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4"/>
                <w:sz w:val="30"/>
                <w:szCs w:val="30"/>
              </w:rPr>
              <w:t>主要负责人（签字）：</w:t>
            </w:r>
          </w:p>
          <w:p>
            <w:pPr>
              <w:spacing w:line="400" w:lineRule="exact"/>
              <w:ind w:firstLineChars="1200" w:firstLine="3696"/>
              <w:rPr>
                <w:rFonts w:ascii="仿宋_GB2312" w:eastAsia="仿宋_GB2312"/>
                <w:spacing w:val="4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4"/>
                <w:sz w:val="30"/>
                <w:szCs w:val="30"/>
              </w:rPr>
              <w:t>单位（盖章）</w:t>
            </w:r>
          </w:p>
          <w:p>
            <w:pPr>
              <w:spacing w:line="400" w:lineRule="exact"/>
              <w:ind w:firstLineChars="1300" w:firstLine="4004"/>
              <w:rPr>
                <w:rFonts w:ascii="仿宋_GB2312" w:eastAsia="仿宋_GB2312"/>
                <w:spacing w:val="4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4"/>
                <w:sz w:val="30"/>
                <w:szCs w:val="30"/>
              </w:rPr>
              <w:t>年  月  日</w:t>
            </w:r>
          </w:p>
        </w:tc>
      </w:tr>
      <w:tr>
        <w:trPr>
          <w:trHeight w:val="4186"/>
        </w:trPr>
        <w:tc>
          <w:tcPr>
            <w:tcW w:w="215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4"/>
                <w:sz w:val="30"/>
                <w:szCs w:val="30"/>
              </w:rPr>
            </w:pP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省农业农村厅（</w:t>
            </w:r>
            <w:r>
              <w:rPr>
                <w:rFonts w:ascii="仿宋_GB2312" w:eastAsia="仿宋_GB2312"/>
                <w:kern w:val="0"/>
                <w:sz w:val="30"/>
                <w:szCs w:val="30"/>
              </w:rPr>
              <w:t>省</w:t>
            </w: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林业局或</w:t>
            </w:r>
            <w:r>
              <w:rPr>
                <w:rFonts w:ascii="仿宋_GB2312" w:eastAsia="仿宋_GB2312"/>
                <w:kern w:val="0"/>
                <w:sz w:val="30"/>
                <w:szCs w:val="30"/>
              </w:rPr>
              <w:t>省</w:t>
            </w: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海洋与渔业局）</w:t>
            </w:r>
            <w:r>
              <w:rPr>
                <w:rFonts w:ascii="仿宋_GB2312" w:eastAsia="仿宋_GB2312"/>
                <w:kern w:val="0"/>
                <w:sz w:val="30"/>
                <w:szCs w:val="30"/>
              </w:rPr>
              <w:t>主管处室审核</w:t>
            </w:r>
            <w:r>
              <w:rPr>
                <w:rFonts w:ascii="仿宋_GB2312" w:eastAsia="仿宋_GB2312" w:hint="eastAsia"/>
                <w:spacing w:val="4"/>
                <w:sz w:val="30"/>
                <w:szCs w:val="30"/>
              </w:rPr>
              <w:t>意见</w:t>
            </w:r>
          </w:p>
        </w:tc>
        <w:tc>
          <w:tcPr>
            <w:tcW w:w="6771" w:type="dxa"/>
            <w:vAlign w:val="bottom"/>
          </w:tcPr>
          <w:p>
            <w:pPr>
              <w:widowControl/>
              <w:spacing w:line="400" w:lineRule="exact"/>
              <w:rPr>
                <w:rFonts w:ascii="仿宋_GB2312" w:eastAsia="仿宋_GB2312"/>
                <w:spacing w:val="4"/>
                <w:sz w:val="30"/>
                <w:szCs w:val="30"/>
              </w:rPr>
            </w:pPr>
          </w:p>
          <w:p>
            <w:pPr>
              <w:spacing w:line="400" w:lineRule="exact"/>
              <w:ind w:firstLineChars="750" w:firstLine="2310"/>
              <w:rPr>
                <w:rFonts w:ascii="仿宋_GB2312" w:eastAsia="仿宋_GB2312"/>
                <w:spacing w:val="4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4"/>
                <w:sz w:val="30"/>
                <w:szCs w:val="30"/>
              </w:rPr>
              <w:t>负责人（签字）：</w:t>
            </w:r>
          </w:p>
          <w:p>
            <w:pPr>
              <w:spacing w:line="400" w:lineRule="exact"/>
              <w:ind w:firstLineChars="1222" w:firstLine="3764"/>
              <w:rPr>
                <w:rFonts w:ascii="仿宋_GB2312" w:eastAsia="仿宋_GB2312"/>
                <w:spacing w:val="4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4"/>
                <w:sz w:val="30"/>
                <w:szCs w:val="30"/>
              </w:rPr>
              <w:t>单位（盖章）</w:t>
            </w:r>
          </w:p>
          <w:p>
            <w:pPr>
              <w:spacing w:line="400" w:lineRule="exact"/>
              <w:ind w:firstLineChars="1312" w:firstLine="4041"/>
              <w:rPr>
                <w:rFonts w:ascii="仿宋_GB2312" w:eastAsia="仿宋_GB2312"/>
                <w:spacing w:val="4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4"/>
                <w:sz w:val="30"/>
                <w:szCs w:val="30"/>
              </w:rPr>
              <w:t>年  月  日</w:t>
            </w:r>
          </w:p>
        </w:tc>
      </w:tr>
      <w:tr>
        <w:trPr>
          <w:trHeight w:val="4040"/>
        </w:trPr>
        <w:tc>
          <w:tcPr>
            <w:tcW w:w="2156" w:type="dxa"/>
            <w:vAlign w:val="center"/>
          </w:tcPr>
          <w:p>
            <w:pPr>
              <w:spacing w:before="120" w:line="400" w:lineRule="exact"/>
              <w:jc w:val="center"/>
              <w:rPr>
                <w:rFonts w:ascii="仿宋_GB2312" w:eastAsia="仿宋_GB2312"/>
                <w:spacing w:val="4"/>
                <w:sz w:val="30"/>
                <w:szCs w:val="30"/>
              </w:rPr>
            </w:pP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各专业专家组初</w:t>
            </w:r>
            <w:r>
              <w:rPr>
                <w:rFonts w:ascii="仿宋_GB2312" w:eastAsia="仿宋_GB2312" w:hint="eastAsia"/>
                <w:spacing w:val="4"/>
                <w:sz w:val="30"/>
                <w:szCs w:val="30"/>
              </w:rPr>
              <w:t>评意见</w:t>
            </w:r>
          </w:p>
        </w:tc>
        <w:tc>
          <w:tcPr>
            <w:tcW w:w="6771" w:type="dxa"/>
            <w:vAlign w:val="center"/>
          </w:tcPr>
          <w:p>
            <w:pPr>
              <w:spacing w:before="120" w:line="400" w:lineRule="exact"/>
              <w:ind w:firstLineChars="1200" w:firstLine="3696"/>
              <w:rPr>
                <w:rFonts w:ascii="仿宋_GB2312" w:eastAsia="仿宋_GB2312"/>
                <w:spacing w:val="4"/>
                <w:sz w:val="30"/>
                <w:szCs w:val="30"/>
              </w:rPr>
            </w:pPr>
          </w:p>
          <w:p>
            <w:pPr>
              <w:spacing w:before="120" w:line="400" w:lineRule="exact"/>
              <w:ind w:firstLineChars="1200" w:firstLine="3696"/>
              <w:rPr>
                <w:rFonts w:ascii="仿宋_GB2312" w:eastAsia="仿宋_GB2312"/>
                <w:spacing w:val="4"/>
                <w:sz w:val="30"/>
                <w:szCs w:val="30"/>
              </w:rPr>
            </w:pPr>
          </w:p>
          <w:p>
            <w:pPr>
              <w:spacing w:before="120" w:line="400" w:lineRule="exact"/>
              <w:ind w:firstLineChars="1200" w:firstLine="3696"/>
              <w:rPr>
                <w:rFonts w:ascii="仿宋_GB2312" w:eastAsia="仿宋_GB2312"/>
                <w:spacing w:val="4"/>
                <w:sz w:val="30"/>
                <w:szCs w:val="30"/>
              </w:rPr>
            </w:pPr>
          </w:p>
          <w:p>
            <w:pPr>
              <w:spacing w:before="120" w:line="400" w:lineRule="exact"/>
              <w:ind w:firstLineChars="763" w:firstLine="2350"/>
              <w:rPr>
                <w:rFonts w:ascii="仿宋_GB2312" w:eastAsia="仿宋_GB2312"/>
                <w:spacing w:val="4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4"/>
                <w:sz w:val="30"/>
                <w:szCs w:val="30"/>
              </w:rPr>
              <w:t>专家组长（签字）：</w:t>
            </w:r>
          </w:p>
          <w:p>
            <w:pPr>
              <w:spacing w:before="120" w:line="400" w:lineRule="exact"/>
              <w:ind w:firstLineChars="1300" w:firstLine="4004"/>
              <w:rPr>
                <w:rFonts w:ascii="仿宋_GB2312" w:eastAsia="仿宋_GB2312"/>
                <w:spacing w:val="4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4"/>
                <w:sz w:val="30"/>
                <w:szCs w:val="30"/>
              </w:rPr>
              <w:t>年  月  日</w:t>
            </w:r>
          </w:p>
        </w:tc>
      </w:tr>
    </w:tbl>
    <w:p>
      <w:pPr>
        <w:spacing w:line="20" w:lineRule="exact"/>
        <w:rPr>
          <w:rFonts w:ascii="仿宋" w:eastAsia="仿宋"/>
        </w:rPr>
      </w:pPr>
    </w:p>
    <w:sectPr>
      <w:footerReference w:type="default" r:id="rId2"/>
      <w:footerReference w:type="even" r:id="rId3"/>
      <w:pgSz w:w="11907" w:h="16840"/>
      <w:pgMar w:top="1588" w:right="1361" w:bottom="1418" w:left="1531" w:header="851" w:footer="1418" w:gutter="0"/>
      <w:pgNumType w:fmt="numberInDash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黑体"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variable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variable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variable"/>
    <w:sig w:usb0="00000001" w:usb1="080E0000" w:usb2="00000000" w:usb3="00000000" w:csb0="00040000" w:csb1="00000000"/>
  </w:font>
  <w:font w:name="华文中宋">
    <w:altName w:val="微软雅黑"/>
    <w:panose1 w:val="02010600040101010101"/>
    <w:charset w:val="86"/>
    <w:family w:val="auto"/>
    <w:pitch w:val="variable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variable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Arial">
    <w:panose1 w:val="020B0604020202020204"/>
    <w:charset w:val="01"/>
    <w:family w:val="swiss"/>
    <w:pitch w:val="variable"/>
    <w:sig w:usb0="E0002EFF" w:usb1="C000785B" w:usb2="00000009" w:usb3="00000000" w:csb0="400001FF" w:csb1="FFFF0000"/>
  </w:font>
  <w:font w:name="Verdana">
    <w:panose1 w:val="020B0604030504040204"/>
    <w:charset w:val="00"/>
    <w:family w:val="swiss"/>
    <w:pitch w:val="variable"/>
    <w:sig w:usb0="A00006FF" w:usb1="4000205B" w:usb2="00000010" w:usb3="00000000" w:csb0="2000019F" w:csb1="00000000"/>
  </w:font>
</w:fonts>
</file>

<file path=word/footer1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p>
    <w:pPr>
      <w:pStyle w:val="16"/>
      <w:framePr w:w="0" w:hRule="auto" w:wrap="around" w:vAnchor="text" w:hAnchor="margin" w:xAlign="outside" w:y="1" w:anchorLock="0"/>
      <w:tabs>
        <w:tab w:val="center" w:pos="4153"/>
        <w:tab w:val="right" w:pos="8306"/>
      </w:tabs>
      <w:rPr>
        <w:rStyle w:val="20"/>
        <w:rFonts w:ascii="宋体"/>
        <w:sz w:val="28"/>
        <w:szCs w:val="28"/>
      </w:rPr>
    </w:pPr>
    <w:r>
      <w:rPr>
        <w:rStyle w:val="20"/>
        <w:rFonts w:ascii="宋体" w:hint="eastAsia"/>
        <w:sz w:val="28"/>
        <w:szCs w:val="28"/>
      </w:rPr>
      <w:fldChar w:fldCharType="begin"/>
    </w:r>
    <w:r>
      <w:rPr>
        <w:rStyle w:val="20"/>
        <w:rFonts w:ascii="宋体" w:hint="eastAsia"/>
        <w:sz w:val="28"/>
        <w:szCs w:val="28"/>
      </w:rPr>
      <w:instrText xml:space="preserve">PAGE  </w:instrText>
    </w:r>
    <w:r>
      <w:rPr>
        <w:rStyle w:val="20"/>
        <w:rFonts w:ascii="宋体" w:hint="eastAsia"/>
        <w:sz w:val="28"/>
        <w:szCs w:val="28"/>
      </w:rPr>
      <w:fldChar w:fldCharType="separate"/>
    </w:r>
    <w:r>
      <w:rPr>
        <w:rStyle w:val="20"/>
        <w:rFonts w:ascii="宋体"/>
        <w:sz w:val="28"/>
        <w:szCs w:val="28"/>
      </w:rPr>
      <w:t>- 7 -</w:t>
    </w:r>
    <w:r>
      <w:rPr>
        <w:rStyle w:val="20"/>
        <w:rFonts w:ascii="宋体" w:hint="eastAsia"/>
        <w:sz w:val="28"/>
        <w:szCs w:val="28"/>
      </w:rPr>
      <w:fldChar w:fldCharType="end"/>
    </w:r>
  </w:p>
  <w:p>
    <w:pPr>
      <w:pStyle w:val="16"/>
      <w:tabs>
        <w:tab w:val="center" w:pos="4153"/>
        <w:tab w:val="right" w:pos="8306"/>
      </w:tabs>
      <w:ind w:right="360" w:firstLine="360"/>
    </w:pPr>
  </w:p>
</w:ftr>
</file>

<file path=word/footer2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p>
    <w:pPr>
      <w:pStyle w:val="16"/>
      <w:framePr w:w="0" w:hRule="auto" w:wrap="around" w:vAnchor="text" w:hAnchor="margin" w:xAlign="outside" w:y="1" w:anchorLock="0"/>
      <w:tabs>
        <w:tab w:val="center" w:pos="4153"/>
        <w:tab w:val="right" w:pos="8306"/>
      </w:tabs>
      <w:rPr>
        <w:rStyle w:val="20"/>
      </w:rPr>
    </w:pPr>
    <w:r>
      <w:rPr>
        <w:rStyle w:val="20"/>
      </w:rPr>
      <w:fldChar w:fldCharType="begin"/>
    </w:r>
    <w:r>
      <w:rPr>
        <w:rStyle w:val="20"/>
      </w:rPr>
      <w:instrText xml:space="preserve">PAGE  </w:instrText>
    </w:r>
    <w:r>
      <w:rPr>
        <w:rStyle w:val="20"/>
      </w:rPr>
      <w:fldChar w:fldCharType="separate"/>
    </w:r>
    <w:r>
      <w:rPr>
        <w:rStyle w:val="20"/>
      </w:rPr>
      <w:t xml:space="preserve"> </w:t>
    </w:r>
    <w:r>
      <w:rPr>
        <w:rStyle w:val="20"/>
      </w:rPr>
      <w:fldChar w:fldCharType="end"/>
    </w:r>
  </w:p>
  <w:p>
    <w:pPr>
      <w:pStyle w:val="16"/>
      <w:tabs>
        <w:tab w:val="center" w:pos="4153"/>
        <w:tab w:val="right" w:pos="8306"/>
      </w:tabs>
      <w:ind w:right="360" w:firstLine="360"/>
    </w:pPr>
  </w:p>
</w:ftr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30"/>
  <w:bordersDoNotSurroundHeader/>
  <w:bordersDoNotSurroundFooter/>
  <w:defaultTabStop w:val="425"/>
  <w:drawingGridHorizontalSpacing w:val="105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ulTrailSpace/>
    <w:doNotExpandShiftReturn/>
    <w:growAutofit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Times New Roman" w:eastAsia="宋体" w:cs="Times New Roman" w:hAnsi="Times New Roman"/>
      <w:kern w:val="2"/>
      <w:sz w:val="21"/>
      <w:lang w:val="en-US" w:eastAsia="zh-CN" w:bidi="ar-SA"/>
    </w:rPr>
  </w:style>
  <w:style w:type="character" w:default="1" w:styleId="10">
    <w:name w:val="Default Paragraph Font"/>
  </w:style>
  <w:style w:type="paragraph" w:styleId="15">
    <w:name w:val="Body Text Indent"/>
    <w:basedOn w:val="0"/>
    <w:pPr>
      <w:ind w:firstLine="612"/>
    </w:pPr>
    <w:rPr>
      <w:rFonts w:ascii="仿宋_GB2312" w:eastAsia="仿宋_GB2312" w:cs="Arial"/>
      <w:sz w:val="32"/>
      <w:szCs w:val="14"/>
    </w:rPr>
  </w:style>
  <w:style w:type="paragraph" w:styleId="16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7">
    <w:name w:val="header"/>
    <w:basedOn w:val="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8">
    <w:name w:val="Normal (Web)"/>
    <w:pPr>
      <w:widowControl w:val="0"/>
      <w:spacing w:before="100" w:beforeAutospacing="1" w:after="100" w:afterAutospacing="1"/>
    </w:pPr>
    <w:rPr>
      <w:rFonts w:ascii="Times New Roman" w:eastAsia="仿宋_GB2312" w:cs="Times New Roman" w:hAnsi="Times New Roman"/>
      <w:sz w:val="24"/>
      <w:szCs w:val="24"/>
      <w:lang w:val="en-US" w:eastAsia="zh-CN" w:bidi="ar-SA"/>
    </w:rPr>
  </w:style>
  <w:style w:type="character" w:styleId="19">
    <w:name w:val="Strong"/>
    <w:rPr>
      <w:b/>
    </w:rPr>
  </w:style>
  <w:style w:type="character" w:styleId="20">
    <w:name w:val="page number"/>
  </w:style>
  <w:style w:type="paragraph" w:customStyle="1" w:styleId="21">
    <w:name w:val="Char"/>
    <w:basedOn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lang w:eastAsia="en-US"/>
    </w:rPr>
  </w:style>
  <w:style w:type="paragraph" w:customStyle="1" w:styleId="22">
    <w:name w:val="列出段落1"/>
    <w:pPr>
      <w:widowControl w:val="0"/>
      <w:ind w:firstLineChars="200" w:firstLine="200"/>
      <w:jc w:val="both"/>
    </w:pPr>
    <w:rPr>
      <w:rFonts w:ascii="Times New Roman" w:eastAsia="宋体" w:cs="Times New Roman" w:hAnsi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styles" Target="styles.xml"/><Relationship Id="rId5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420</TotalTime>
  <Application>Yozo_Office</Application>
  <Pages>6</Pages>
  <Words>1274</Words>
  <Characters>1358</Characters>
  <Lines>179</Lines>
  <Paragraphs>88</Paragraphs>
  <CharactersWithSpaces>2112</CharactersWithSpaces>
  <Company>cs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title>闽农函[2001]4号</dc:title>
  <dc:creator>打印室</dc:creator>
  <cp:lastModifiedBy>lenovo-lf</cp:lastModifiedBy>
  <cp:revision>5</cp:revision>
  <cp:lastPrinted>2020-08-25T08:31:00Z</cp:lastPrinted>
  <dcterms:created xsi:type="dcterms:W3CDTF">2019-10-10T00:25:00Z</dcterms:created>
  <dcterms:modified xsi:type="dcterms:W3CDTF">2022-07-21T10:09:42Z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2052-11.1.0.10700</vt:lpwstr>
  </property>
  <property fmtid="{D5CDD505-2E9C-101B-9397-08002B2CF9AE}" pid="3" name="ICV">
    <vt:lpwstr>58C12EADE6624983AF76BE37DACCD1C2</vt:lpwstr>
  </property>
</Properties>
</file>