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B50FC">
      <w:pPr>
        <w:widowControl/>
        <w:shd w:val="clear" w:color="auto" w:fill="FFFFFF"/>
        <w:wordWrap w:val="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bookmarkEnd w:id="0"/>
    <w:p w14:paraId="470D90A7">
      <w:pPr>
        <w:widowControl/>
        <w:shd w:val="clear" w:color="auto" w:fill="FFFFFF"/>
        <w:wordWrap w:val="0"/>
        <w:jc w:val="left"/>
        <w:rPr>
          <w:rFonts w:hint="default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7EA6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福建省水稻不育系鉴定申请书</w:t>
      </w:r>
    </w:p>
    <w:p w14:paraId="2EC3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1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960"/>
      </w:tblGrid>
      <w:tr w14:paraId="6C27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F6B3F0E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DB9333F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BC922AA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不育系名称：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FF90A87"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7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0504A3F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34F07D5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者：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7954918"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0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E6F69AE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641A5B0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 系 人：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97665C8"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6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298507B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74E5D94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14F03D3"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9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1BE50C1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5C234B9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通信地址：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B803D82"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1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F935550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C5457BE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  编：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9D2DDBE">
            <w:pP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bidi="he-I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4DEFE9">
      <w:pPr>
        <w:spacing w:line="360" w:lineRule="auto"/>
        <w:jc w:val="center"/>
        <w:rPr>
          <w:rFonts w:hint="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14A6920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填报日期：   年   月  日</w:t>
      </w:r>
    </w:p>
    <w:p w14:paraId="47A714B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bidi="he-IL"/>
          <w14:textFill>
            <w14:solidFill>
              <w14:schemeClr w14:val="tx1"/>
            </w14:solidFill>
          </w14:textFill>
        </w:rPr>
      </w:pPr>
    </w:p>
    <w:p w14:paraId="3FBDBB26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bidi="he-IL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福建省主要农作物品种审定委员会办公室　　编制</w:t>
      </w:r>
    </w:p>
    <w:p w14:paraId="33743B9A">
      <w:pPr>
        <w:adjustRightInd w:val="0"/>
        <w:snapToGrid w:val="0"/>
        <w:spacing w:line="360" w:lineRule="auto"/>
        <w:rPr>
          <w:rFonts w:hint="eastAsia" w:ascii="宋体"/>
          <w:color w:val="000000" w:themeColor="text1"/>
          <w:sz w:val="24"/>
          <w:lang w:bidi="he-IL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272" w:type="dxa"/>
        <w:tblInd w:w="-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1001"/>
        <w:gridCol w:w="401"/>
        <w:gridCol w:w="875"/>
        <w:gridCol w:w="1456"/>
        <w:gridCol w:w="719"/>
        <w:gridCol w:w="1149"/>
        <w:gridCol w:w="339"/>
        <w:gridCol w:w="749"/>
        <w:gridCol w:w="691"/>
        <w:gridCol w:w="401"/>
        <w:gridCol w:w="728"/>
        <w:gridCol w:w="729"/>
        <w:gridCol w:w="21"/>
      </w:tblGrid>
      <w:tr w14:paraId="6EDA7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88" w:hRule="atLeast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D05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不育系名称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BA2F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D0A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亲本来源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F11C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D0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88" w:hRule="atLeast"/>
        </w:trPr>
        <w:tc>
          <w:tcPr>
            <w:tcW w:w="1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943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育成时间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796E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20E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育种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7CF3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03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88" w:hRule="atLeast"/>
        </w:trPr>
        <w:tc>
          <w:tcPr>
            <w:tcW w:w="1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4BA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选育人员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A699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2A4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品种权保护情况（品种权号或申请公告号）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5229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0C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88" w:hRule="atLeast"/>
        </w:trPr>
        <w:tc>
          <w:tcPr>
            <w:tcW w:w="14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4FE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是否转基因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99E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8C00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其它需说明的情况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（如须开展套袋鉴定）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8CD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51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5592" w:hRule="atLeast"/>
        </w:trPr>
        <w:tc>
          <w:tcPr>
            <w:tcW w:w="9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tbl>
            <w:tblPr>
              <w:tblStyle w:val="8"/>
              <w:tblW w:w="892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5"/>
            </w:tblGrid>
            <w:tr w14:paraId="6A5E83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85" w:hRule="atLeast"/>
              </w:trPr>
              <w:tc>
                <w:tcPr>
                  <w:tcW w:w="89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6E2C9B7">
                  <w:pPr>
                    <w:snapToGrid w:val="0"/>
                    <w:spacing w:line="240" w:lineRule="exact"/>
                    <w:jc w:val="both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不育系选育报告摘要（包含亲本来源，选育过程简介及选育图等内容)：</w:t>
                  </w:r>
                </w:p>
                <w:p w14:paraId="21C2D716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3E802A34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B01AEE3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8E6FB0F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6084C57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EA7AF21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3E2C239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0C36801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B4B979F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AA35226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A92AE40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BDDEBFE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695C3E3D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176B3BE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3397FD8E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7D362F9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7A7D246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E75BB79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DD254B0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0B59EF1F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E32D77A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408D622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9C5AED1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114C745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F72BC18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32EE3ED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5B193EC8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18C17820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8E93074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29EE9993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7F446440"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 w14:paraId="4FAE3EF2">
                  <w:pPr>
                    <w:snapToGrid w:val="0"/>
                    <w:spacing w:line="24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1E19C54B">
            <w:pPr>
              <w:spacing w:line="360" w:lineRule="auto"/>
              <w:ind w:firstLine="316" w:firstLineChars="15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6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882" w:hRule="atLeast"/>
        </w:trPr>
        <w:tc>
          <w:tcPr>
            <w:tcW w:w="9251" w:type="dxa"/>
            <w:gridSpan w:val="13"/>
            <w:noWrap w:val="0"/>
            <w:vAlign w:val="top"/>
          </w:tcPr>
          <w:p w14:paraId="092FA0A4">
            <w:pPr>
              <w:spacing w:after="287" w:afterLines="50" w:line="56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主要性状指标：</w:t>
            </w:r>
          </w:p>
        </w:tc>
      </w:tr>
      <w:tr w14:paraId="68B5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650" w:hRule="atLeast"/>
        </w:trPr>
        <w:tc>
          <w:tcPr>
            <w:tcW w:w="1014" w:type="dxa"/>
            <w:gridSpan w:val="2"/>
            <w:vMerge w:val="restart"/>
            <w:noWrap w:val="0"/>
            <w:vAlign w:val="center"/>
          </w:tcPr>
          <w:p w14:paraId="6585103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特征</w:t>
            </w:r>
          </w:p>
          <w:p w14:paraId="515E8CB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特性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59F4FD1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不育系类型</w:t>
            </w:r>
          </w:p>
        </w:tc>
        <w:tc>
          <w:tcPr>
            <w:tcW w:w="3663" w:type="dxa"/>
            <w:gridSpan w:val="4"/>
            <w:noWrap w:val="0"/>
            <w:vAlign w:val="center"/>
          </w:tcPr>
          <w:p w14:paraId="7227E12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籼型、粳型</w:t>
            </w:r>
          </w:p>
        </w:tc>
        <w:tc>
          <w:tcPr>
            <w:tcW w:w="749" w:type="dxa"/>
            <w:noWrap w:val="0"/>
            <w:vAlign w:val="center"/>
          </w:tcPr>
          <w:p w14:paraId="56F8117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restart"/>
            <w:noWrap w:val="0"/>
            <w:vAlign w:val="center"/>
          </w:tcPr>
          <w:p w14:paraId="5161513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花粉败育类型</w:t>
            </w:r>
          </w:p>
        </w:tc>
        <w:tc>
          <w:tcPr>
            <w:tcW w:w="1858" w:type="dxa"/>
            <w:gridSpan w:val="3"/>
            <w:vMerge w:val="restart"/>
            <w:noWrap w:val="0"/>
            <w:vAlign w:val="center"/>
          </w:tcPr>
          <w:p w14:paraId="273E4B8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3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664" w:hRule="atLeas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 w14:paraId="03AB695A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0E5DC9B0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3" w:type="dxa"/>
            <w:gridSpan w:val="4"/>
            <w:noWrap w:val="0"/>
            <w:vAlign w:val="center"/>
          </w:tcPr>
          <w:p w14:paraId="7148697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三系、两系</w:t>
            </w:r>
          </w:p>
        </w:tc>
        <w:tc>
          <w:tcPr>
            <w:tcW w:w="749" w:type="dxa"/>
            <w:noWrap w:val="0"/>
            <w:vAlign w:val="center"/>
          </w:tcPr>
          <w:p w14:paraId="140DA32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continue"/>
            <w:noWrap w:val="0"/>
            <w:vAlign w:val="center"/>
          </w:tcPr>
          <w:p w14:paraId="28A53E55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vMerge w:val="continue"/>
            <w:noWrap w:val="0"/>
            <w:vAlign w:val="center"/>
          </w:tcPr>
          <w:p w14:paraId="0F32EDCC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E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676" w:hRule="atLeas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 w14:paraId="178C4157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gridSpan w:val="6"/>
            <w:noWrap w:val="0"/>
            <w:vAlign w:val="center"/>
          </w:tcPr>
          <w:p w14:paraId="4458A2B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两系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光温敏性</w:t>
            </w:r>
          </w:p>
          <w:p w14:paraId="516312B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（光、温、光温互补）</w:t>
            </w:r>
          </w:p>
        </w:tc>
        <w:tc>
          <w:tcPr>
            <w:tcW w:w="749" w:type="dxa"/>
            <w:noWrap w:val="0"/>
            <w:vAlign w:val="center"/>
          </w:tcPr>
          <w:p w14:paraId="3D25567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noWrap w:val="0"/>
            <w:vAlign w:val="center"/>
          </w:tcPr>
          <w:p w14:paraId="1528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异交结实率（%）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 w14:paraId="4FE9140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B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772" w:hRule="atLeas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 w14:paraId="0D142362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BBD19E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不育株率（%）</w:t>
            </w:r>
          </w:p>
        </w:tc>
        <w:tc>
          <w:tcPr>
            <w:tcW w:w="3663" w:type="dxa"/>
            <w:gridSpan w:val="4"/>
            <w:noWrap w:val="0"/>
            <w:vAlign w:val="center"/>
          </w:tcPr>
          <w:p w14:paraId="1207193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noWrap w:val="0"/>
            <w:vAlign w:val="center"/>
          </w:tcPr>
          <w:p w14:paraId="14DCF2B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不育度（%）</w:t>
            </w:r>
          </w:p>
        </w:tc>
        <w:tc>
          <w:tcPr>
            <w:tcW w:w="691" w:type="dxa"/>
            <w:noWrap w:val="0"/>
            <w:vAlign w:val="center"/>
          </w:tcPr>
          <w:p w14:paraId="756A690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 w14:paraId="18FABE8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自交结实率（%）</w:t>
            </w:r>
          </w:p>
        </w:tc>
        <w:tc>
          <w:tcPr>
            <w:tcW w:w="729" w:type="dxa"/>
            <w:noWrap w:val="0"/>
            <w:vAlign w:val="center"/>
          </w:tcPr>
          <w:p w14:paraId="33DAC7F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2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593" w:hRule="atLeas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 w14:paraId="797AD72D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0429A19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开花</w:t>
            </w:r>
          </w:p>
          <w:p w14:paraId="5834E8C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习性</w:t>
            </w:r>
          </w:p>
        </w:tc>
        <w:tc>
          <w:tcPr>
            <w:tcW w:w="3663" w:type="dxa"/>
            <w:gridSpan w:val="4"/>
            <w:noWrap w:val="0"/>
            <w:vAlign w:val="center"/>
          </w:tcPr>
          <w:p w14:paraId="234FC4F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当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 w14:paraId="0C65D279"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FB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621" w:hRule="atLeas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 w14:paraId="4A1C60F8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45FA99AC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3" w:type="dxa"/>
            <w:gridSpan w:val="4"/>
            <w:noWrap w:val="0"/>
            <w:vAlign w:val="center"/>
          </w:tcPr>
          <w:p w14:paraId="1E3DD04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开花高峰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时间段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当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 w14:paraId="21D31B3A"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D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663" w:hRule="atLeas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 w14:paraId="7DADC67D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46C6B7A6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3" w:type="dxa"/>
            <w:gridSpan w:val="4"/>
            <w:noWrap w:val="0"/>
            <w:vAlign w:val="center"/>
          </w:tcPr>
          <w:p w14:paraId="23CD921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开颖角度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°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 w14:paraId="63F1E5CA"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C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690" w:hRule="atLeas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 w14:paraId="4F66F691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5FD23646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3" w:type="dxa"/>
            <w:gridSpan w:val="4"/>
            <w:noWrap w:val="0"/>
            <w:vAlign w:val="center"/>
          </w:tcPr>
          <w:p w14:paraId="2BCF95D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柱头外露率（%）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 w14:paraId="306A7164">
            <w:pPr>
              <w:spacing w:line="46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B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631" w:hRule="atLeast"/>
        </w:trPr>
        <w:tc>
          <w:tcPr>
            <w:tcW w:w="1014" w:type="dxa"/>
            <w:gridSpan w:val="2"/>
            <w:vMerge w:val="restart"/>
            <w:noWrap w:val="0"/>
            <w:vAlign w:val="center"/>
          </w:tcPr>
          <w:p w14:paraId="23CDA6C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农艺</w:t>
            </w:r>
          </w:p>
          <w:p w14:paraId="0C7F2C0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性状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FA526D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生育期（天）</w:t>
            </w:r>
          </w:p>
        </w:tc>
        <w:tc>
          <w:tcPr>
            <w:tcW w:w="1456" w:type="dxa"/>
            <w:noWrap w:val="0"/>
            <w:vAlign w:val="center"/>
          </w:tcPr>
          <w:p w14:paraId="1DED380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 w14:paraId="507BD6E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播始历期（天）</w:t>
            </w:r>
          </w:p>
        </w:tc>
        <w:tc>
          <w:tcPr>
            <w:tcW w:w="749" w:type="dxa"/>
            <w:noWrap w:val="0"/>
            <w:vAlign w:val="center"/>
          </w:tcPr>
          <w:p w14:paraId="1A4CBB0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34F783E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植株高度（厘米）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10DDFE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E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380" w:hRule="atLeas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 w14:paraId="169412F0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120116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分蘖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  <w:tc>
          <w:tcPr>
            <w:tcW w:w="1456" w:type="dxa"/>
            <w:noWrap w:val="0"/>
            <w:vAlign w:val="center"/>
          </w:tcPr>
          <w:p w14:paraId="3A72913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 w14:paraId="4FCA07B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品质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 w14:paraId="3316C2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7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705" w:hRule="atLeast"/>
        </w:trPr>
        <w:tc>
          <w:tcPr>
            <w:tcW w:w="1014" w:type="dxa"/>
            <w:gridSpan w:val="2"/>
            <w:vMerge w:val="continue"/>
            <w:noWrap w:val="0"/>
            <w:vAlign w:val="center"/>
          </w:tcPr>
          <w:p w14:paraId="241B59FA">
            <w:pP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5A3A602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抗病性</w:t>
            </w:r>
          </w:p>
        </w:tc>
        <w:tc>
          <w:tcPr>
            <w:tcW w:w="1456" w:type="dxa"/>
            <w:noWrap w:val="0"/>
            <w:vAlign w:val="center"/>
          </w:tcPr>
          <w:p w14:paraId="66056A4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 w14:paraId="3E1398F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抗逆性</w:t>
            </w:r>
          </w:p>
        </w:tc>
        <w:tc>
          <w:tcPr>
            <w:tcW w:w="3298" w:type="dxa"/>
            <w:gridSpan w:val="5"/>
            <w:noWrap w:val="0"/>
            <w:vAlign w:val="center"/>
          </w:tcPr>
          <w:p w14:paraId="3B13C18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9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3903" w:hRule="atLeast"/>
        </w:trPr>
        <w:tc>
          <w:tcPr>
            <w:tcW w:w="1014" w:type="dxa"/>
            <w:gridSpan w:val="2"/>
            <w:noWrap w:val="0"/>
            <w:vAlign w:val="center"/>
          </w:tcPr>
          <w:p w14:paraId="6B22B8D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3E11C9F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性状</w:t>
            </w:r>
          </w:p>
          <w:p w14:paraId="1E6FDFE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8237" w:type="dxa"/>
            <w:gridSpan w:val="11"/>
            <w:noWrap w:val="0"/>
            <w:vAlign w:val="top"/>
          </w:tcPr>
          <w:p w14:paraId="10EB6D1E">
            <w:pPr>
              <w:spacing w:line="500" w:lineRule="exact"/>
              <w:ind w:firstLine="316" w:firstLineChars="150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9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1634" w:hRule="atLeast"/>
        </w:trPr>
        <w:tc>
          <w:tcPr>
            <w:tcW w:w="9251" w:type="dxa"/>
            <w:gridSpan w:val="13"/>
            <w:noWrap w:val="0"/>
            <w:vAlign w:val="top"/>
          </w:tcPr>
          <w:p w14:paraId="6090938D">
            <w:pPr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与不育系主要亲本性状差异：</w:t>
            </w:r>
          </w:p>
          <w:p w14:paraId="16CBF692">
            <w:pPr>
              <w:spacing w:line="59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1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1634" w:hRule="atLeast"/>
        </w:trPr>
        <w:tc>
          <w:tcPr>
            <w:tcW w:w="9251" w:type="dxa"/>
            <w:gridSpan w:val="13"/>
            <w:noWrap w:val="0"/>
            <w:vAlign w:val="top"/>
          </w:tcPr>
          <w:p w14:paraId="7CF891A1">
            <w:pPr>
              <w:spacing w:line="59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与同类型其他不育系比较主要优缺点：</w:t>
            </w:r>
          </w:p>
          <w:p w14:paraId="55CF81C9">
            <w:pPr>
              <w:spacing w:line="59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6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2368" w:hRule="atLeast"/>
        </w:trPr>
        <w:tc>
          <w:tcPr>
            <w:tcW w:w="9251" w:type="dxa"/>
            <w:gridSpan w:val="13"/>
            <w:noWrap w:val="0"/>
            <w:vAlign w:val="top"/>
          </w:tcPr>
          <w:p w14:paraId="555B09BF">
            <w:pPr>
              <w:spacing w:line="59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保持不育系种性和种子生产的技术要点：</w:t>
            </w:r>
          </w:p>
        </w:tc>
      </w:tr>
      <w:tr w14:paraId="2967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2025" w:hRule="atLeast"/>
        </w:trPr>
        <w:tc>
          <w:tcPr>
            <w:tcW w:w="9251" w:type="dxa"/>
            <w:gridSpan w:val="13"/>
            <w:noWrap w:val="0"/>
            <w:vAlign w:val="top"/>
          </w:tcPr>
          <w:p w14:paraId="35E392B3">
            <w:pPr>
              <w:spacing w:line="42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选配组合</w:t>
            </w:r>
            <w:r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以上品种比较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区域试验情况：</w:t>
            </w:r>
          </w:p>
          <w:p w14:paraId="60A3036E">
            <w:pPr>
              <w:spacing w:line="4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612F8">
            <w:pPr>
              <w:spacing w:line="4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D3A76E">
            <w:pPr>
              <w:spacing w:line="4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6A5533">
            <w:pPr>
              <w:spacing w:line="42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9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2315" w:hRule="atLeast"/>
        </w:trPr>
        <w:tc>
          <w:tcPr>
            <w:tcW w:w="9251" w:type="dxa"/>
            <w:gridSpan w:val="13"/>
            <w:noWrap w:val="0"/>
            <w:vAlign w:val="top"/>
          </w:tcPr>
          <w:p w14:paraId="1981578C">
            <w:pPr>
              <w:spacing w:line="59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两系不育系人工气候箱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光温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育性鉴定结果：</w:t>
            </w:r>
          </w:p>
        </w:tc>
      </w:tr>
      <w:tr w14:paraId="668E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2857" w:hRule="atLeast"/>
        </w:trPr>
        <w:tc>
          <w:tcPr>
            <w:tcW w:w="9251" w:type="dxa"/>
            <w:gridSpan w:val="13"/>
            <w:noWrap w:val="0"/>
            <w:vAlign w:val="top"/>
          </w:tcPr>
          <w:p w14:paraId="7AD36FD0">
            <w:pPr>
              <w:spacing w:line="59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两系不育系制种不育性稳定情况（标明制种时间、地点及不育性稳定时段）：</w:t>
            </w:r>
          </w:p>
        </w:tc>
      </w:tr>
      <w:tr w14:paraId="554E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90" w:hRule="atLeast"/>
        </w:trPr>
        <w:tc>
          <w:tcPr>
            <w:tcW w:w="9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828A04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    诺</w:t>
            </w:r>
          </w:p>
          <w:p w14:paraId="1DDEAAB5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本单位（或个人）承诺 ：</w:t>
            </w:r>
          </w:p>
          <w:p w14:paraId="1FEAB5F3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1、以上所填写的各栏目内容真实、准确。</w:t>
            </w:r>
          </w:p>
          <w:p w14:paraId="52969BA5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2、提供鉴定的技术文件和资料真实、可靠，技术（或理论）成果事实存在。</w:t>
            </w:r>
          </w:p>
          <w:p w14:paraId="4221B2A3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3、提供鉴定的实物（样品）与所提供鉴定的技术文件和资料一致，并事实存在。</w:t>
            </w:r>
          </w:p>
          <w:p w14:paraId="248A2B8C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4、本不育系的知识产权或商业秘密明晰完整，归属本单位（或个人）所有，未剽窃他人成果、未侵犯他人的知识产权或商业秘密。</w:t>
            </w:r>
          </w:p>
          <w:p w14:paraId="22336D72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5、本不育系育性稳定且符合不育系生产应用的要求。</w:t>
            </w:r>
          </w:p>
          <w:p w14:paraId="399EA02E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若发生与上述承诺相违背的事实，由本单位（或个人）承担全部责任。</w:t>
            </w:r>
          </w:p>
          <w:p w14:paraId="26DADE1E">
            <w:pPr>
              <w:pStyle w:val="3"/>
              <w:adjustRightInd w:val="0"/>
              <w:snapToGrid w:val="0"/>
              <w:spacing w:line="480" w:lineRule="auto"/>
              <w:ind w:left="519" w:leftChars="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E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639" w:hRule="atLeast"/>
        </w:trPr>
        <w:tc>
          <w:tcPr>
            <w:tcW w:w="9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2D9F78F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申请者意见：</w:t>
            </w:r>
          </w:p>
          <w:p w14:paraId="2ADB139D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216430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盖章（签字）</w:t>
            </w:r>
          </w:p>
          <w:p w14:paraId="1EBFC8F7">
            <w:pPr>
              <w:pStyle w:val="3"/>
              <w:adjustRightInd w:val="0"/>
              <w:snapToGrid w:val="0"/>
              <w:spacing w:line="480" w:lineRule="auto"/>
              <w:ind w:left="519" w:leftChars="0"/>
              <w:rPr>
                <w:rFonts w:hint="eastAsia" w:ascii="仿宋_GB2312" w:hAnsi="仿宋_GB2312" w:eastAsia="仿宋_GB2312" w:cs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</w:t>
            </w:r>
          </w:p>
          <w:p w14:paraId="4B4DD392">
            <w:pPr>
              <w:pStyle w:val="3"/>
              <w:adjustRightInd w:val="0"/>
              <w:snapToGrid w:val="0"/>
              <w:spacing w:line="480" w:lineRule="auto"/>
              <w:ind w:left="519" w:leftChars="0" w:firstLine="6480" w:firstLineChars="270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29F6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899" w:hRule="atLeast"/>
        </w:trPr>
        <w:tc>
          <w:tcPr>
            <w:tcW w:w="92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7264E21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福建省主要农作物品种审定委员会办公室意见：</w:t>
            </w:r>
          </w:p>
          <w:p w14:paraId="2F73486C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 w14:paraId="42E2DEC7"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9635A5">
            <w:pPr>
              <w:ind w:firstLine="6480" w:firstLineChars="27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盖章（签字）</w:t>
            </w:r>
          </w:p>
          <w:p w14:paraId="763FFF74">
            <w:pPr>
              <w:pStyle w:val="3"/>
              <w:adjustRightInd w:val="0"/>
              <w:snapToGrid w:val="0"/>
              <w:spacing w:line="480" w:lineRule="auto"/>
              <w:ind w:left="519" w:leftChars="0"/>
              <w:rPr>
                <w:rFonts w:hint="eastAsia" w:ascii="仿宋_GB2312" w:hAnsi="仿宋_GB2312" w:eastAsia="仿宋_GB2312" w:cs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04FED3AF">
            <w:pPr>
              <w:pStyle w:val="3"/>
              <w:adjustRightInd w:val="0"/>
              <w:snapToGrid w:val="0"/>
              <w:spacing w:line="480" w:lineRule="auto"/>
              <w:ind w:left="4410" w:firstLine="2400" w:firstLineChars="100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</w:tc>
      </w:tr>
    </w:tbl>
    <w:p w14:paraId="33C09879">
      <w:pPr>
        <w:widowControl/>
        <w:shd w:val="clear" w:color="auto" w:fill="FFFFFF"/>
        <w:wordWrap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4" w:right="1361" w:bottom="1417" w:left="1531" w:header="0" w:footer="1247" w:gutter="0"/>
          <w:pgNumType w:fmt="decimal"/>
          <w:cols w:space="720" w:num="1"/>
          <w:docGrid w:type="lines" w:linePitch="574" w:charSpace="0"/>
        </w:sectPr>
      </w:pPr>
    </w:p>
    <w:p w14:paraId="00999F63">
      <w:pPr>
        <w:pStyle w:val="7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C1CDE05">
      <w:pPr>
        <w:pStyle w:val="7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福建省水稻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不育系鉴定申请汇总表</w:t>
      </w:r>
    </w:p>
    <w:tbl>
      <w:tblPr>
        <w:tblStyle w:val="8"/>
        <w:tblpPr w:leftFromText="180" w:rightFromText="180" w:vertAnchor="text" w:horzAnchor="page" w:tblpX="875" w:tblpY="573"/>
        <w:tblOverlap w:val="never"/>
        <w:tblW w:w="15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21"/>
        <w:gridCol w:w="752"/>
        <w:gridCol w:w="940"/>
        <w:gridCol w:w="1042"/>
        <w:gridCol w:w="1366"/>
        <w:gridCol w:w="906"/>
        <w:gridCol w:w="1263"/>
        <w:gridCol w:w="1506"/>
        <w:gridCol w:w="749"/>
        <w:gridCol w:w="922"/>
        <w:gridCol w:w="922"/>
        <w:gridCol w:w="940"/>
        <w:gridCol w:w="1058"/>
        <w:gridCol w:w="1179"/>
      </w:tblGrid>
      <w:tr w14:paraId="3A34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不育系名称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3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亲本来源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B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育种者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选育人员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4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不育系所配组合参试情况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人工气候箱光温育性鉴定结果（两系不育系需提供）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米质检测结果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0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稻瘟病抗性鉴定结果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转基因检测结果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8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DNA指纹检测结果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76B0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C4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85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717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E3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AB6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77F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B4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C8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5F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06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CC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237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AD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29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81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6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A15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99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B09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585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6A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BDA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2E0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4F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00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80A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F34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89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373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70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C0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3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DAD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219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DC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AF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540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F3A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7D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35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62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EE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C7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B57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3A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FA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34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3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F7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FCD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FC2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67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0B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168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35D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049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E6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FF8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1F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27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E1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55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49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C20E84B">
      <w:pPr>
        <w:widowControl/>
        <w:shd w:val="clear" w:color="auto" w:fill="FFFFFF"/>
        <w:wordWrap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3D9D792">
      <w:pPr>
        <w:widowControl/>
        <w:shd w:val="clear" w:color="auto" w:fill="FFFFFF"/>
        <w:wordWrap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984" w:bottom="1361" w:left="1417" w:header="0" w:footer="1247" w:gutter="0"/>
          <w:pgNumType w:fmt="decimal"/>
          <w:cols w:space="720" w:num="1"/>
          <w:docGrid w:type="lines" w:linePitch="574" w:charSpace="0"/>
        </w:sectPr>
      </w:pPr>
    </w:p>
    <w:p w14:paraId="22987C4F">
      <w:pPr>
        <w:widowControl/>
        <w:shd w:val="clear" w:color="auto" w:fill="FFFFFF"/>
        <w:wordWrap w:val="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591C4977">
      <w:pPr>
        <w:pStyle w:val="7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福建省水稻不育系鉴定意见</w:t>
      </w:r>
    </w:p>
    <w:tbl>
      <w:tblPr>
        <w:tblStyle w:val="8"/>
        <w:tblW w:w="9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121"/>
        <w:gridCol w:w="250"/>
        <w:gridCol w:w="942"/>
        <w:gridCol w:w="1539"/>
        <w:gridCol w:w="1205"/>
        <w:gridCol w:w="281"/>
        <w:gridCol w:w="2094"/>
        <w:gridCol w:w="1416"/>
        <w:gridCol w:w="236"/>
      </w:tblGrid>
      <w:tr w14:paraId="34C29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1809" w:type="dxa"/>
            <w:gridSpan w:val="3"/>
            <w:noWrap w:val="0"/>
            <w:vAlign w:val="top"/>
          </w:tcPr>
          <w:p w14:paraId="681D63E8">
            <w:pPr>
              <w:pStyle w:val="12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申请者</w:t>
            </w:r>
          </w:p>
        </w:tc>
        <w:tc>
          <w:tcPr>
            <w:tcW w:w="2481" w:type="dxa"/>
            <w:gridSpan w:val="2"/>
            <w:noWrap w:val="0"/>
            <w:vAlign w:val="top"/>
          </w:tcPr>
          <w:p w14:paraId="18B0EEF1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gridSpan w:val="2"/>
            <w:noWrap w:val="0"/>
            <w:vAlign w:val="top"/>
          </w:tcPr>
          <w:p w14:paraId="4397D4FD">
            <w:pPr>
              <w:pStyle w:val="1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510" w:type="dxa"/>
            <w:gridSpan w:val="2"/>
            <w:noWrap w:val="0"/>
            <w:vAlign w:val="top"/>
          </w:tcPr>
          <w:p w14:paraId="185B2E79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F1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1809" w:type="dxa"/>
            <w:gridSpan w:val="3"/>
            <w:noWrap w:val="0"/>
            <w:vAlign w:val="top"/>
          </w:tcPr>
          <w:p w14:paraId="320EA416">
            <w:pPr>
              <w:pStyle w:val="12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481" w:type="dxa"/>
            <w:gridSpan w:val="2"/>
            <w:noWrap w:val="0"/>
            <w:vAlign w:val="top"/>
          </w:tcPr>
          <w:p w14:paraId="25BD21EA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gridSpan w:val="2"/>
            <w:noWrap w:val="0"/>
            <w:vAlign w:val="top"/>
          </w:tcPr>
          <w:p w14:paraId="5EDB6091">
            <w:pPr>
              <w:pStyle w:val="1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电话/传真</w:t>
            </w:r>
          </w:p>
        </w:tc>
        <w:tc>
          <w:tcPr>
            <w:tcW w:w="3510" w:type="dxa"/>
            <w:gridSpan w:val="2"/>
            <w:noWrap w:val="0"/>
            <w:vAlign w:val="top"/>
          </w:tcPr>
          <w:p w14:paraId="4619D934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0A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1809" w:type="dxa"/>
            <w:gridSpan w:val="3"/>
            <w:noWrap w:val="0"/>
            <w:vAlign w:val="top"/>
          </w:tcPr>
          <w:p w14:paraId="36217282">
            <w:pPr>
              <w:pStyle w:val="12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不育系类别</w:t>
            </w:r>
          </w:p>
        </w:tc>
        <w:tc>
          <w:tcPr>
            <w:tcW w:w="2481" w:type="dxa"/>
            <w:gridSpan w:val="2"/>
            <w:noWrap w:val="0"/>
            <w:vAlign w:val="top"/>
          </w:tcPr>
          <w:p w14:paraId="2C8493D9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gridSpan w:val="2"/>
            <w:noWrap w:val="0"/>
            <w:vAlign w:val="top"/>
          </w:tcPr>
          <w:p w14:paraId="3DA567E8">
            <w:pPr>
              <w:pStyle w:val="12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不育系名称</w:t>
            </w:r>
          </w:p>
        </w:tc>
        <w:tc>
          <w:tcPr>
            <w:tcW w:w="3510" w:type="dxa"/>
            <w:gridSpan w:val="2"/>
            <w:noWrap w:val="0"/>
            <w:vAlign w:val="top"/>
          </w:tcPr>
          <w:p w14:paraId="33CD6D1E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EE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1809" w:type="dxa"/>
            <w:gridSpan w:val="3"/>
            <w:noWrap w:val="0"/>
            <w:vAlign w:val="top"/>
          </w:tcPr>
          <w:p w14:paraId="68C03926">
            <w:pPr>
              <w:pStyle w:val="12"/>
              <w:rPr>
                <w:rFonts w:hint="eastAsia" w:eastAsia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育种者</w:t>
            </w:r>
          </w:p>
        </w:tc>
        <w:tc>
          <w:tcPr>
            <w:tcW w:w="7477" w:type="dxa"/>
            <w:gridSpan w:val="6"/>
            <w:noWrap w:val="0"/>
            <w:vAlign w:val="top"/>
          </w:tcPr>
          <w:p w14:paraId="3D90AA12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A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1809" w:type="dxa"/>
            <w:gridSpan w:val="3"/>
            <w:noWrap w:val="0"/>
            <w:vAlign w:val="top"/>
          </w:tcPr>
          <w:p w14:paraId="7B024855">
            <w:pPr>
              <w:pStyle w:val="12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选育人员</w:t>
            </w:r>
          </w:p>
        </w:tc>
        <w:tc>
          <w:tcPr>
            <w:tcW w:w="7477" w:type="dxa"/>
            <w:gridSpan w:val="6"/>
            <w:noWrap w:val="0"/>
            <w:vAlign w:val="top"/>
          </w:tcPr>
          <w:p w14:paraId="623D2511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73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438" w:type="dxa"/>
            <w:vMerge w:val="restart"/>
            <w:noWrap w:val="0"/>
            <w:vAlign w:val="top"/>
          </w:tcPr>
          <w:p w14:paraId="1A9F2DDC">
            <w:pPr>
              <w:pStyle w:val="12"/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BF21DCB">
            <w:pPr>
              <w:pStyle w:val="12"/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2E26CAB">
            <w:pPr>
              <w:pStyle w:val="12"/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0AC7739">
            <w:pPr>
              <w:pStyle w:val="12"/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E14D511">
            <w:pPr>
              <w:pStyle w:val="12"/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鉴定意见</w:t>
            </w:r>
          </w:p>
        </w:tc>
        <w:tc>
          <w:tcPr>
            <w:tcW w:w="1371" w:type="dxa"/>
            <w:gridSpan w:val="2"/>
            <w:noWrap w:val="0"/>
            <w:vAlign w:val="top"/>
          </w:tcPr>
          <w:p w14:paraId="39EFAF5C">
            <w:pPr>
              <w:pStyle w:val="12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鉴定依据</w:t>
            </w:r>
          </w:p>
        </w:tc>
        <w:tc>
          <w:tcPr>
            <w:tcW w:w="7477" w:type="dxa"/>
            <w:gridSpan w:val="6"/>
            <w:noWrap w:val="0"/>
            <w:vAlign w:val="top"/>
          </w:tcPr>
          <w:p w14:paraId="7E2D49AB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3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</w:trPr>
        <w:tc>
          <w:tcPr>
            <w:tcW w:w="438" w:type="dxa"/>
            <w:vMerge w:val="continue"/>
            <w:noWrap w:val="0"/>
            <w:vAlign w:val="top"/>
          </w:tcPr>
          <w:p w14:paraId="0444B90E">
            <w:pPr>
              <w:pStyle w:val="12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 w14:paraId="489A222D">
            <w:pPr>
              <w:pStyle w:val="12"/>
              <w:rPr>
                <w:rFonts w:hint="eastAsia" w:eastAsia="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鉴定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7477" w:type="dxa"/>
            <w:gridSpan w:val="6"/>
            <w:noWrap w:val="0"/>
            <w:vAlign w:val="top"/>
          </w:tcPr>
          <w:p w14:paraId="6E667C21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C5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0" w:hRule="atLeast"/>
        </w:trPr>
        <w:tc>
          <w:tcPr>
            <w:tcW w:w="438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 w14:paraId="41BB530D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8" w:type="dxa"/>
            <w:gridSpan w:val="8"/>
            <w:tcBorders>
              <w:bottom w:val="single" w:color="000000" w:sz="4" w:space="0"/>
            </w:tcBorders>
            <w:noWrap w:val="0"/>
            <w:vAlign w:val="top"/>
          </w:tcPr>
          <w:p w14:paraId="1C784BF2">
            <w:pPr>
              <w:adjustRightInd w:val="0"/>
              <w:snapToGrid w:val="0"/>
              <w:ind w:firstLine="420" w:firstLineChars="20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B3663EF">
            <w:pPr>
              <w:pStyle w:val="12"/>
              <w:ind w:firstLine="420" w:firstLineChars="2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305481">
            <w:pPr>
              <w:pStyle w:val="12"/>
              <w:ind w:firstLine="420" w:firstLineChars="2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A99629">
            <w:pPr>
              <w:pStyle w:val="12"/>
              <w:ind w:firstLine="420" w:firstLineChars="2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44C08E">
            <w:pPr>
              <w:pStyle w:val="12"/>
              <w:ind w:firstLine="420" w:firstLineChars="2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F0F015">
            <w:pPr>
              <w:pStyle w:val="12"/>
              <w:ind w:firstLine="420" w:firstLineChars="2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4D39A1">
            <w:pPr>
              <w:pStyle w:val="12"/>
              <w:ind w:firstLine="420" w:firstLineChars="2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C48A70">
            <w:pPr>
              <w:pStyle w:val="12"/>
              <w:ind w:firstLine="420" w:firstLineChars="2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BA0365">
            <w:pPr>
              <w:pStyle w:val="12"/>
              <w:ind w:firstLine="420" w:firstLineChars="2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CB5706">
            <w:pPr>
              <w:pStyle w:val="12"/>
              <w:ind w:firstLine="4725" w:firstLineChars="225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EC4C3B">
            <w:pPr>
              <w:pStyle w:val="12"/>
              <w:ind w:firstLine="4725" w:firstLineChars="225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组  长：                 </w:t>
            </w:r>
          </w:p>
          <w:p w14:paraId="2000840F">
            <w:pPr>
              <w:pStyle w:val="12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</w:t>
            </w:r>
          </w:p>
          <w:p w14:paraId="154DA156">
            <w:pPr>
              <w:pStyle w:val="12"/>
              <w:ind w:firstLine="6090" w:firstLineChars="290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34C5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9522" w:type="dxa"/>
            <w:gridSpan w:val="10"/>
            <w:noWrap w:val="0"/>
            <w:vAlign w:val="center"/>
          </w:tcPr>
          <w:p w14:paraId="18A2D2F7">
            <w:pPr>
              <w:pStyle w:val="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鉴 定 专 家 组 名 单</w:t>
            </w:r>
          </w:p>
        </w:tc>
      </w:tr>
      <w:tr w14:paraId="0874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559" w:type="dxa"/>
            <w:gridSpan w:val="2"/>
            <w:noWrap w:val="0"/>
            <w:vAlign w:val="center"/>
          </w:tcPr>
          <w:p w14:paraId="789265EC">
            <w:pPr>
              <w:pStyle w:val="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鉴定组职务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0C22CCBA">
            <w:pPr>
              <w:pStyle w:val="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4205D819">
            <w:pPr>
              <w:pStyle w:val="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 w14:paraId="01149470">
            <w:pPr>
              <w:pStyle w:val="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 w14:paraId="1181FC0E">
            <w:pPr>
              <w:pStyle w:val="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 w14:paraId="6BD9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gridSpan w:val="2"/>
            <w:noWrap w:val="0"/>
            <w:vAlign w:val="center"/>
          </w:tcPr>
          <w:p w14:paraId="780CD5C1">
            <w:pPr>
              <w:pStyle w:val="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  长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3CB936ED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50971301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 w14:paraId="5A1276D2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noWrap w:val="0"/>
            <w:vAlign w:val="top"/>
          </w:tcPr>
          <w:p w14:paraId="7BADE8AB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7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559" w:type="dxa"/>
            <w:gridSpan w:val="2"/>
            <w:noWrap w:val="0"/>
            <w:vAlign w:val="center"/>
          </w:tcPr>
          <w:p w14:paraId="3ED0E3D3">
            <w:pPr>
              <w:pStyle w:val="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  员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04F79EDB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0B96818E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 w14:paraId="0483D7BB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noWrap w:val="0"/>
            <w:vAlign w:val="top"/>
          </w:tcPr>
          <w:p w14:paraId="3F833E5F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F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559" w:type="dxa"/>
            <w:gridSpan w:val="2"/>
            <w:noWrap w:val="0"/>
            <w:vAlign w:val="center"/>
          </w:tcPr>
          <w:p w14:paraId="0488C9E3">
            <w:pPr>
              <w:pStyle w:val="7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6DC8CAAD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267FBF60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 w14:paraId="6DAC12F6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noWrap w:val="0"/>
            <w:vAlign w:val="top"/>
          </w:tcPr>
          <w:p w14:paraId="7B6E2A69">
            <w:pPr>
              <w:pStyle w:val="7"/>
              <w:spacing w:line="560" w:lineRule="exact"/>
              <w:ind w:firstLine="4200" w:firstLineChars="17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7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59" w:type="dxa"/>
            <w:gridSpan w:val="2"/>
            <w:noWrap w:val="0"/>
            <w:vAlign w:val="center"/>
          </w:tcPr>
          <w:p w14:paraId="0155DD5F">
            <w:pPr>
              <w:pStyle w:val="7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78682653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60B96FD6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 w14:paraId="1DF89AD7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noWrap w:val="0"/>
            <w:vAlign w:val="top"/>
          </w:tcPr>
          <w:p w14:paraId="4CC1EB6A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9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59" w:type="dxa"/>
            <w:gridSpan w:val="2"/>
            <w:noWrap w:val="0"/>
            <w:vAlign w:val="center"/>
          </w:tcPr>
          <w:p w14:paraId="1CE815C5">
            <w:pPr>
              <w:pStyle w:val="7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6512ACA4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4CB7A191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 w14:paraId="35A950D2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noWrap w:val="0"/>
            <w:vAlign w:val="top"/>
          </w:tcPr>
          <w:p w14:paraId="37D79733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2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59" w:type="dxa"/>
            <w:gridSpan w:val="2"/>
            <w:noWrap w:val="0"/>
            <w:vAlign w:val="center"/>
          </w:tcPr>
          <w:p w14:paraId="4E3A6F32">
            <w:pPr>
              <w:pStyle w:val="7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10648C81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5E8F817D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 w14:paraId="65D3124F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noWrap w:val="0"/>
            <w:vAlign w:val="top"/>
          </w:tcPr>
          <w:p w14:paraId="308A476A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CC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59" w:type="dxa"/>
            <w:gridSpan w:val="2"/>
            <w:noWrap w:val="0"/>
            <w:vAlign w:val="center"/>
          </w:tcPr>
          <w:p w14:paraId="73EE55F4">
            <w:pPr>
              <w:pStyle w:val="7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68A8D9C9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noWrap w:val="0"/>
            <w:vAlign w:val="center"/>
          </w:tcPr>
          <w:p w14:paraId="545605DE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  <w:gridSpan w:val="2"/>
            <w:noWrap w:val="0"/>
            <w:vAlign w:val="center"/>
          </w:tcPr>
          <w:p w14:paraId="17E98482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noWrap w:val="0"/>
            <w:vAlign w:val="top"/>
          </w:tcPr>
          <w:p w14:paraId="1F53FD2F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0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2542ADB">
            <w:pPr>
              <w:pStyle w:val="7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FB7322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CD92897">
            <w:pPr>
              <w:pStyle w:val="7"/>
              <w:spacing w:line="560" w:lineRule="exact"/>
              <w:ind w:firstLine="4200" w:firstLineChars="175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794989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6C25800">
            <w:pPr>
              <w:pStyle w:val="7"/>
              <w:spacing w:line="56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3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atLeast"/>
        </w:trPr>
        <w:tc>
          <w:tcPr>
            <w:tcW w:w="952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E3BE518">
            <w:pPr>
              <w:pStyle w:val="7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鉴定组织机构意见：</w:t>
            </w:r>
          </w:p>
          <w:p w14:paraId="186ED7C3"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BA90A78"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51F421D"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D9E14A"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签字：</w:t>
            </w:r>
          </w:p>
          <w:p w14:paraId="732E49EE">
            <w:pPr>
              <w:pStyle w:val="7"/>
              <w:spacing w:line="400" w:lineRule="exact"/>
              <w:ind w:firstLine="4080" w:firstLineChars="17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福建省主要农作物品种审定委员会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2780272A">
            <w:pPr>
              <w:pStyle w:val="7"/>
              <w:spacing w:line="400" w:lineRule="exact"/>
              <w:ind w:firstLine="5520" w:firstLineChars="23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  月      日</w:t>
            </w:r>
          </w:p>
        </w:tc>
      </w:tr>
    </w:tbl>
    <w:p w14:paraId="712AC190">
      <w:pPr>
        <w:pStyle w:val="7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984" w:right="1361" w:bottom="1417" w:left="1531" w:header="0" w:footer="1247" w:gutter="0"/>
          <w:pgNumType w:fmt="decimal"/>
          <w:cols w:space="720" w:num="1"/>
          <w:docGrid w:type="lines" w:linePitch="574" w:charSpace="0"/>
        </w:sect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                                 福建省主要农作物品种审定委员会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印制</w:t>
      </w:r>
    </w:p>
    <w:p w14:paraId="761BBE96">
      <w:pPr>
        <w:pStyle w:val="7"/>
        <w:spacing w:before="0" w:beforeAutospacing="0" w:after="0" w:afterAutospacing="0" w:line="560" w:lineRule="exact"/>
        <w:jc w:val="center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</w:p>
    <w:sectPr>
      <w:footerReference r:id="rId4" w:type="default"/>
      <w:footerReference r:id="rId5" w:type="even"/>
      <w:pgSz w:w="11907" w:h="16840"/>
      <w:pgMar w:top="1985" w:right="1361" w:bottom="1418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84D29">
    <w:pPr>
      <w:pStyle w:val="5"/>
      <w:tabs>
        <w:tab w:val="right" w:pos="8306"/>
        <w:tab w:val="clear" w:pos="8307"/>
      </w:tabs>
      <w:ind w:right="36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7222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7222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D9B39">
    <w:pPr>
      <w:pStyle w:val="5"/>
      <w:ind w:left="0" w:right="360" w:firstLine="360"/>
      <w:rPr>
        <w:rFonts w:hint="eastAsia" w:asci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A9113"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 w14:paraId="50D390E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177749F7"/>
    <w:rsid w:val="2CB7DC4E"/>
    <w:rsid w:val="2EBD37C9"/>
    <w:rsid w:val="31FA8BFE"/>
    <w:rsid w:val="3825DCBA"/>
    <w:rsid w:val="3AFB546F"/>
    <w:rsid w:val="3DFE5130"/>
    <w:rsid w:val="4C7BBF6C"/>
    <w:rsid w:val="53FFC0B6"/>
    <w:rsid w:val="56F94CEE"/>
    <w:rsid w:val="5DEA89B0"/>
    <w:rsid w:val="5EFD9928"/>
    <w:rsid w:val="5FEC5CB0"/>
    <w:rsid w:val="6E0E2072"/>
    <w:rsid w:val="6EFF3E67"/>
    <w:rsid w:val="6FFFA1F8"/>
    <w:rsid w:val="70F18FBD"/>
    <w:rsid w:val="75A754FF"/>
    <w:rsid w:val="76E57DCD"/>
    <w:rsid w:val="77EDAC1B"/>
    <w:rsid w:val="7BF7D0F4"/>
    <w:rsid w:val="7CFF46D8"/>
    <w:rsid w:val="7DBFCF49"/>
    <w:rsid w:val="7F7EC435"/>
    <w:rsid w:val="7FF7218D"/>
    <w:rsid w:val="7FF755AF"/>
    <w:rsid w:val="8FE52148"/>
    <w:rsid w:val="997C8810"/>
    <w:rsid w:val="99E57CEB"/>
    <w:rsid w:val="ABFF226F"/>
    <w:rsid w:val="ADEAF81D"/>
    <w:rsid w:val="B7AD1FD6"/>
    <w:rsid w:val="BF7F6FE6"/>
    <w:rsid w:val="BFFBCF7D"/>
    <w:rsid w:val="BFFDA118"/>
    <w:rsid w:val="D3EB719A"/>
    <w:rsid w:val="D7DF9DF2"/>
    <w:rsid w:val="DC753065"/>
    <w:rsid w:val="E2FD59AE"/>
    <w:rsid w:val="ECF79F05"/>
    <w:rsid w:val="EFFD86E7"/>
    <w:rsid w:val="EFFFF330"/>
    <w:rsid w:val="F2E32596"/>
    <w:rsid w:val="F8FB3CAC"/>
    <w:rsid w:val="FB9CA83F"/>
    <w:rsid w:val="FBA6757A"/>
    <w:rsid w:val="FD2F3BDE"/>
    <w:rsid w:val="FDADDBC0"/>
    <w:rsid w:val="FDBD5565"/>
    <w:rsid w:val="FDEE6DE2"/>
    <w:rsid w:val="FF9C571F"/>
    <w:rsid w:val="FFBF671F"/>
    <w:rsid w:val="FFFF0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630"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Closing"/>
    <w:basedOn w:val="1"/>
    <w:qFormat/>
    <w:uiPriority w:val="0"/>
    <w:pPr>
      <w:ind w:left="2100" w:leftChars="2100"/>
    </w:pPr>
    <w:rPr>
      <w:sz w:val="24"/>
    </w:rPr>
  </w:style>
  <w:style w:type="paragraph" w:styleId="4">
    <w:name w:val="Body Text Indent"/>
    <w:basedOn w:val="1"/>
    <w:qFormat/>
    <w:uiPriority w:val="0"/>
    <w:pPr>
      <w:ind w:firstLine="600"/>
    </w:pPr>
    <w:rPr>
      <w:rFonts w:ascii="仿宋_GB2312" w:eastAsia="仿宋_GB2312"/>
      <w:spacing w:val="-6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3420</Words>
  <Characters>3511</Characters>
  <Lines>335</Lines>
  <Paragraphs>209</Paragraphs>
  <TotalTime>30</TotalTime>
  <ScaleCrop>false</ScaleCrop>
  <LinksUpToDate>false</LinksUpToDate>
  <CharactersWithSpaces>4025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2021-12-16T08:10:00Z</dcterms:created>
  <dc:creator>陈双龙</dc:creator>
  <cp:lastModifiedBy>Administrator</cp:lastModifiedBy>
  <cp:lastPrinted>2024-12-03T11:28:00Z</cp:lastPrinted>
  <dcterms:modified xsi:type="dcterms:W3CDTF">2024-12-03T08:01:07Z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120AC1AC043B4E2C825296245E0B0F69_13</vt:lpwstr>
  </property>
</Properties>
</file>